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8E" w:rsidRPr="00F520F5" w:rsidRDefault="0089618E" w:rsidP="0089618E">
      <w:pPr>
        <w:tabs>
          <w:tab w:val="left" w:pos="1350"/>
          <w:tab w:val="right" w:pos="9497"/>
        </w:tabs>
        <w:ind w:left="360"/>
        <w:rPr>
          <w:rFonts w:ascii="Arial" w:hAnsi="Arial" w:cs="Arial"/>
          <w:sz w:val="20"/>
          <w:szCs w:val="20"/>
        </w:rPr>
      </w:pPr>
    </w:p>
    <w:p w:rsidR="00984B27" w:rsidRPr="00F520F5" w:rsidRDefault="0089618E" w:rsidP="0089618E">
      <w:pPr>
        <w:tabs>
          <w:tab w:val="left" w:pos="1350"/>
          <w:tab w:val="right" w:pos="9497"/>
        </w:tabs>
        <w:ind w:left="360"/>
        <w:rPr>
          <w:rFonts w:ascii="Arial" w:hAnsi="Arial" w:cs="Arial"/>
          <w:sz w:val="20"/>
          <w:szCs w:val="20"/>
        </w:rPr>
      </w:pPr>
      <w:r w:rsidRPr="00F520F5">
        <w:rPr>
          <w:rFonts w:ascii="Arial" w:hAnsi="Arial" w:cs="Arial"/>
          <w:sz w:val="20"/>
          <w:szCs w:val="20"/>
        </w:rPr>
        <w:tab/>
      </w:r>
      <w:r w:rsidRPr="00F520F5">
        <w:rPr>
          <w:rFonts w:ascii="Arial" w:hAnsi="Arial" w:cs="Arial"/>
          <w:sz w:val="20"/>
          <w:szCs w:val="20"/>
        </w:rPr>
        <w:tab/>
        <w:t xml:space="preserve">Miejscowość: </w:t>
      </w:r>
      <w:r w:rsidR="00F838B6" w:rsidRPr="00F520F5">
        <w:rPr>
          <w:rFonts w:ascii="Arial" w:hAnsi="Arial" w:cs="Arial"/>
          <w:sz w:val="20"/>
          <w:szCs w:val="20"/>
        </w:rPr>
        <w:t>……………………………….</w:t>
      </w:r>
      <w:r w:rsidR="00984B27" w:rsidRPr="00F520F5">
        <w:rPr>
          <w:rFonts w:ascii="Arial" w:hAnsi="Arial" w:cs="Arial"/>
          <w:sz w:val="20"/>
          <w:szCs w:val="20"/>
        </w:rPr>
        <w:t>, dnia ……………………………….</w:t>
      </w:r>
    </w:p>
    <w:p w:rsidR="00984B27" w:rsidRPr="00F520F5" w:rsidRDefault="00984B27" w:rsidP="00984B27">
      <w:pPr>
        <w:pStyle w:val="Akapitzlist"/>
        <w:ind w:left="709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5068"/>
        <w:gridCol w:w="4644"/>
      </w:tblGrid>
      <w:tr w:rsidR="008906C9" w:rsidRPr="00F520F5" w:rsidTr="0097749F">
        <w:trPr>
          <w:trHeight w:val="454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8906C9" w:rsidRPr="00F520F5" w:rsidRDefault="008906C9" w:rsidP="008906C9">
            <w:pPr>
              <w:pStyle w:val="Tabela"/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t>DANE WNIOSKODAWCY</w:t>
            </w:r>
          </w:p>
        </w:tc>
      </w:tr>
      <w:tr w:rsidR="008906C9" w:rsidRPr="00F520F5" w:rsidTr="004F4A7E">
        <w:trPr>
          <w:trHeight w:val="1134"/>
        </w:trPr>
        <w:tc>
          <w:tcPr>
            <w:tcW w:w="5000" w:type="pct"/>
            <w:gridSpan w:val="2"/>
            <w:vAlign w:val="center"/>
          </w:tcPr>
          <w:p w:rsidR="008906C9" w:rsidRPr="00F520F5" w:rsidRDefault="00643678" w:rsidP="00320D10">
            <w:pPr>
              <w:spacing w:before="20" w:after="2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  <w:r w:rsidR="004F4A7E">
              <w:rPr>
                <w:rFonts w:ascii="Arial" w:hAnsi="Arial" w:cs="Arial"/>
                <w:sz w:val="18"/>
                <w:szCs w:val="18"/>
              </w:rPr>
              <w:t xml:space="preserve"> i dane rejestrowe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8906C9" w:rsidRPr="00F520F5">
              <w:rPr>
                <w:rFonts w:ascii="Arial" w:hAnsi="Arial" w:cs="Arial"/>
                <w:sz w:val="18"/>
                <w:szCs w:val="18"/>
              </w:rPr>
              <w:t>nwestora:</w:t>
            </w:r>
          </w:p>
          <w:p w:rsidR="004F4A7E" w:rsidRDefault="004F4A7E" w:rsidP="00320D10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………………………………………………………………………….……………………………………………………………….</w:t>
            </w:r>
          </w:p>
          <w:p w:rsidR="008906C9" w:rsidRPr="00F520F5" w:rsidRDefault="004F4A7E" w:rsidP="00320D10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………………………………………………………………………….……………………………………………………………….</w:t>
            </w:r>
          </w:p>
        </w:tc>
      </w:tr>
      <w:tr w:rsidR="008906C9" w:rsidRPr="00F520F5" w:rsidTr="0097749F">
        <w:trPr>
          <w:trHeight w:val="737"/>
        </w:trPr>
        <w:tc>
          <w:tcPr>
            <w:tcW w:w="2609" w:type="pct"/>
            <w:vAlign w:val="center"/>
          </w:tcPr>
          <w:p w:rsidR="008906C9" w:rsidRPr="00F520F5" w:rsidRDefault="008906C9" w:rsidP="00320D10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8906C9" w:rsidRPr="00F520F5" w:rsidRDefault="008906C9" w:rsidP="00320D10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  <w:r w:rsidR="00320D10" w:rsidRPr="00F520F5">
              <w:rPr>
                <w:rFonts w:ascii="Arial" w:hAnsi="Arial" w:cs="Arial"/>
                <w:sz w:val="18"/>
                <w:szCs w:val="18"/>
              </w:rPr>
              <w:t>……..</w:t>
            </w:r>
            <w:r w:rsidRPr="00F520F5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91" w:type="pct"/>
            <w:vAlign w:val="center"/>
          </w:tcPr>
          <w:p w:rsidR="008906C9" w:rsidRPr="00F520F5" w:rsidRDefault="008906C9" w:rsidP="00320D10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8906C9" w:rsidRPr="00F520F5" w:rsidRDefault="00320D10" w:rsidP="00320D10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……..</w:t>
            </w:r>
            <w:r w:rsidR="008906C9"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8906C9" w:rsidRPr="00F520F5" w:rsidTr="0097749F">
        <w:trPr>
          <w:trHeight w:val="737"/>
        </w:trPr>
        <w:tc>
          <w:tcPr>
            <w:tcW w:w="5000" w:type="pct"/>
            <w:gridSpan w:val="2"/>
            <w:vAlign w:val="center"/>
          </w:tcPr>
          <w:p w:rsidR="008906C9" w:rsidRPr="00F520F5" w:rsidRDefault="008906C9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NIP lub PESEL:</w:t>
            </w:r>
          </w:p>
          <w:p w:rsidR="008906C9" w:rsidRPr="00F520F5" w:rsidRDefault="008906C9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320D10"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</w:t>
            </w:r>
            <w:r w:rsidRPr="00F520F5">
              <w:rPr>
                <w:rFonts w:ascii="Arial" w:hAnsi="Arial" w:cs="Arial"/>
                <w:sz w:val="18"/>
                <w:szCs w:val="18"/>
              </w:rPr>
              <w:t>……...</w:t>
            </w:r>
          </w:p>
        </w:tc>
      </w:tr>
      <w:tr w:rsidR="004C0773" w:rsidRPr="00F520F5" w:rsidTr="0097749F">
        <w:trPr>
          <w:trHeight w:val="737"/>
        </w:trPr>
        <w:tc>
          <w:tcPr>
            <w:tcW w:w="5000" w:type="pct"/>
            <w:gridSpan w:val="2"/>
            <w:vAlign w:val="center"/>
          </w:tcPr>
          <w:p w:rsidR="004C0773" w:rsidRPr="00F520F5" w:rsidRDefault="004C0773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Dane kontaktowe</w:t>
            </w:r>
            <w:r w:rsidR="00F35FB1">
              <w:rPr>
                <w:rFonts w:ascii="Arial" w:hAnsi="Arial" w:cs="Arial"/>
                <w:sz w:val="18"/>
                <w:szCs w:val="18"/>
              </w:rPr>
              <w:t xml:space="preserve"> przedstawiciela</w:t>
            </w:r>
            <w:r w:rsidRPr="00F520F5">
              <w:rPr>
                <w:rFonts w:ascii="Arial" w:hAnsi="Arial" w:cs="Arial"/>
                <w:sz w:val="18"/>
                <w:szCs w:val="18"/>
              </w:rPr>
              <w:t xml:space="preserve"> Inwestora:</w:t>
            </w:r>
          </w:p>
          <w:p w:rsidR="004C0773" w:rsidRPr="00F520F5" w:rsidRDefault="004C0773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320D10"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</w:t>
            </w:r>
            <w:r w:rsidRPr="00F520F5">
              <w:rPr>
                <w:rFonts w:ascii="Arial" w:hAnsi="Arial" w:cs="Arial"/>
                <w:sz w:val="18"/>
                <w:szCs w:val="18"/>
              </w:rPr>
              <w:t>…...</w:t>
            </w:r>
          </w:p>
        </w:tc>
      </w:tr>
      <w:tr w:rsidR="008906C9" w:rsidRPr="00F520F5" w:rsidTr="0097749F">
        <w:trPr>
          <w:trHeight w:val="626"/>
        </w:trPr>
        <w:tc>
          <w:tcPr>
            <w:tcW w:w="5000" w:type="pct"/>
            <w:gridSpan w:val="2"/>
            <w:vAlign w:val="center"/>
          </w:tcPr>
          <w:p w:rsidR="004C0773" w:rsidRPr="00F520F5" w:rsidRDefault="001A1770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Pełnomocnik</w:t>
            </w:r>
            <w:r w:rsidR="007D6CC4" w:rsidRPr="00F52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773" w:rsidRPr="00F520F5">
              <w:rPr>
                <w:rFonts w:ascii="Arial" w:hAnsi="Arial" w:cs="Arial"/>
                <w:sz w:val="18"/>
                <w:szCs w:val="18"/>
              </w:rPr>
              <w:t>I</w:t>
            </w:r>
            <w:r w:rsidR="007D6CC4" w:rsidRPr="00F520F5">
              <w:rPr>
                <w:rFonts w:ascii="Arial" w:hAnsi="Arial" w:cs="Arial"/>
                <w:sz w:val="18"/>
                <w:szCs w:val="18"/>
              </w:rPr>
              <w:t>nwestora</w:t>
            </w:r>
            <w:r w:rsidR="004C0773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8906C9" w:rsidRPr="00F520F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906C9" w:rsidRPr="00F520F5" w:rsidRDefault="004C0773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Nazwa lub imię i nazwisko:</w:t>
            </w:r>
            <w:r w:rsidR="00320D10" w:rsidRPr="00F520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906C9"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……………………………………………………………………............................</w:t>
            </w:r>
            <w:r w:rsidR="00320D10" w:rsidRPr="00F520F5">
              <w:rPr>
                <w:rFonts w:ascii="Arial" w:hAnsi="Arial" w:cs="Arial"/>
                <w:sz w:val="18"/>
                <w:szCs w:val="18"/>
              </w:rPr>
              <w:t>.....................</w:t>
            </w:r>
            <w:r w:rsidR="008906C9" w:rsidRPr="00F520F5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C0773" w:rsidRPr="00F520F5" w:rsidRDefault="004C0773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Adres:</w:t>
            </w:r>
            <w:r w:rsidR="00320D10" w:rsidRPr="00F520F5">
              <w:rPr>
                <w:rFonts w:ascii="Arial" w:hAnsi="Arial" w:cs="Arial"/>
                <w:sz w:val="18"/>
                <w:szCs w:val="18"/>
              </w:rPr>
              <w:t xml:space="preserve">  ……………</w:t>
            </w:r>
            <w:r w:rsidRPr="00F520F5">
              <w:rPr>
                <w:rFonts w:ascii="Arial" w:hAnsi="Arial" w:cs="Arial"/>
                <w:sz w:val="18"/>
                <w:szCs w:val="18"/>
              </w:rPr>
              <w:t>……………………...………………………………………………………………………..............................</w:t>
            </w:r>
          </w:p>
          <w:p w:rsidR="008906C9" w:rsidRPr="00F520F5" w:rsidRDefault="008906C9" w:rsidP="00320D1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Telefon do kontaktu: …………………………………………………………………………………………………</w:t>
            </w:r>
            <w:r w:rsidR="00320D10" w:rsidRPr="00F520F5">
              <w:rPr>
                <w:rFonts w:ascii="Arial" w:hAnsi="Arial" w:cs="Arial"/>
                <w:sz w:val="18"/>
                <w:szCs w:val="18"/>
              </w:rPr>
              <w:t>…………….</w:t>
            </w:r>
            <w:r w:rsidRPr="00F520F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4C0773" w:rsidRPr="00F520F5" w:rsidTr="0097749F">
        <w:tblPrEx>
          <w:tblLook w:val="0480"/>
        </w:tblPrEx>
        <w:trPr>
          <w:trHeight w:val="454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4C0773" w:rsidRPr="00F520F5" w:rsidRDefault="004C0773" w:rsidP="00F35FB1">
            <w:pPr>
              <w:pStyle w:val="Tabela"/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t>INFORMACJE DOTYCZĄCE OBIEKTU</w:t>
            </w:r>
          </w:p>
        </w:tc>
      </w:tr>
      <w:tr w:rsidR="004C0773" w:rsidRPr="00F520F5" w:rsidTr="00C47036">
        <w:tblPrEx>
          <w:tblLook w:val="0480"/>
        </w:tblPrEx>
        <w:trPr>
          <w:trHeight w:val="2381"/>
        </w:trPr>
        <w:tc>
          <w:tcPr>
            <w:tcW w:w="5000" w:type="pct"/>
            <w:gridSpan w:val="2"/>
            <w:vAlign w:val="center"/>
          </w:tcPr>
          <w:p w:rsidR="004C0773" w:rsidRPr="00F520F5" w:rsidRDefault="004C0773" w:rsidP="00B26F83">
            <w:pPr>
              <w:spacing w:before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Wniosek w zakresie (właściwe zaznaczyć):</w:t>
            </w:r>
          </w:p>
          <w:p w:rsidR="004C0773" w:rsidRPr="00F520F5" w:rsidRDefault="004C0773" w:rsidP="00A51E1A">
            <w:pPr>
              <w:pStyle w:val="Akapitzlist"/>
              <w:numPr>
                <w:ilvl w:val="1"/>
                <w:numId w:val="9"/>
              </w:numPr>
              <w:spacing w:before="60" w:after="60"/>
              <w:ind w:left="709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Przyłączenia węzła cieplnego do sieci ciepłowniczej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C0773" w:rsidRPr="00F520F5" w:rsidRDefault="004C0773" w:rsidP="004C0773">
            <w:pPr>
              <w:pStyle w:val="Akapitzlist"/>
              <w:spacing w:before="60" w:after="60"/>
              <w:ind w:left="70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C0773" w:rsidRPr="00F520F5" w:rsidRDefault="004C0773" w:rsidP="00A51E1A">
            <w:pPr>
              <w:pStyle w:val="Akapitzlist"/>
              <w:numPr>
                <w:ilvl w:val="1"/>
                <w:numId w:val="9"/>
              </w:numPr>
              <w:spacing w:before="60" w:after="60"/>
              <w:ind w:left="709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Rozbudowy istniejącego węzła cieplnego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C0773" w:rsidRPr="00F520F5" w:rsidRDefault="004C0773" w:rsidP="004C0773">
            <w:pPr>
              <w:pStyle w:val="Akapitzlist"/>
              <w:spacing w:before="60" w:after="60"/>
              <w:ind w:left="70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C0773" w:rsidRPr="00F520F5" w:rsidRDefault="004C0773" w:rsidP="00A51E1A">
            <w:pPr>
              <w:pStyle w:val="Akapitzlist"/>
              <w:numPr>
                <w:ilvl w:val="1"/>
                <w:numId w:val="9"/>
              </w:numPr>
              <w:spacing w:before="60" w:after="60"/>
              <w:ind w:left="709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Inn</w:t>
            </w:r>
            <w:r w:rsidR="00643678">
              <w:rPr>
                <w:rFonts w:ascii="Arial" w:hAnsi="Arial" w:cs="Arial"/>
                <w:sz w:val="18"/>
                <w:szCs w:val="18"/>
              </w:rPr>
              <w:t>e</w:t>
            </w:r>
            <w:r w:rsidRPr="00F520F5">
              <w:rPr>
                <w:rFonts w:ascii="Arial" w:hAnsi="Arial" w:cs="Arial"/>
                <w:sz w:val="18"/>
                <w:szCs w:val="18"/>
              </w:rPr>
              <w:t>* …………………………………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64367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C0773" w:rsidRPr="00F520F5" w:rsidRDefault="004C0773" w:rsidP="004C0773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4C0773" w:rsidRPr="00F520F5" w:rsidRDefault="004C0773" w:rsidP="00A51E1A">
            <w:pPr>
              <w:pStyle w:val="Akapitzlist"/>
              <w:numPr>
                <w:ilvl w:val="1"/>
                <w:numId w:val="9"/>
              </w:numPr>
              <w:spacing w:before="60" w:after="60"/>
              <w:ind w:left="709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Zmian</w:t>
            </w:r>
            <w:r w:rsidR="00643678">
              <w:rPr>
                <w:rFonts w:ascii="Arial" w:hAnsi="Arial" w:cs="Arial"/>
                <w:sz w:val="18"/>
                <w:szCs w:val="18"/>
              </w:rPr>
              <w:t>y</w:t>
            </w:r>
            <w:r w:rsidRPr="00F520F5">
              <w:rPr>
                <w:rFonts w:ascii="Arial" w:hAnsi="Arial" w:cs="Arial"/>
                <w:sz w:val="18"/>
                <w:szCs w:val="18"/>
              </w:rPr>
              <w:t xml:space="preserve"> / aktualizacj</w:t>
            </w:r>
            <w:r w:rsidR="00643678">
              <w:rPr>
                <w:rFonts w:ascii="Arial" w:hAnsi="Arial" w:cs="Arial"/>
                <w:sz w:val="18"/>
                <w:szCs w:val="18"/>
              </w:rPr>
              <w:t>i</w:t>
            </w:r>
            <w:r w:rsidRPr="00F520F5">
              <w:rPr>
                <w:rFonts w:ascii="Arial" w:hAnsi="Arial" w:cs="Arial"/>
                <w:sz w:val="18"/>
                <w:szCs w:val="18"/>
              </w:rPr>
              <w:t xml:space="preserve"> Technicznych warunków przyłączenia do sieci ciepłowniczej nr ………………</w:t>
            </w:r>
            <w:r w:rsidR="006436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678"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C0773" w:rsidRPr="00F520F5" w:rsidRDefault="004C0773" w:rsidP="004C0773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4C0773" w:rsidRPr="00F520F5" w:rsidRDefault="004C0773" w:rsidP="00C47036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*np. w przypadku wystąpienia o wydanie wstępnych warunków przyłączenia do sieci ciepłowniczej.</w:t>
            </w:r>
          </w:p>
        </w:tc>
      </w:tr>
      <w:tr w:rsidR="004C0773" w:rsidRPr="00F520F5" w:rsidTr="00C47036">
        <w:tblPrEx>
          <w:tblLook w:val="0480"/>
        </w:tblPrEx>
        <w:trPr>
          <w:trHeight w:val="1474"/>
        </w:trPr>
        <w:tc>
          <w:tcPr>
            <w:tcW w:w="5000" w:type="pct"/>
            <w:gridSpan w:val="2"/>
            <w:vAlign w:val="center"/>
          </w:tcPr>
          <w:p w:rsidR="004C0773" w:rsidRPr="00F520F5" w:rsidRDefault="004C0773" w:rsidP="00B26F83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Wniosek dotyczy (właściwe zaznaczyć):</w:t>
            </w:r>
          </w:p>
          <w:p w:rsidR="004C0773" w:rsidRPr="00F520F5" w:rsidRDefault="004C0773" w:rsidP="00320D10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Obiektu projektowanego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C0773" w:rsidRPr="00F520F5" w:rsidRDefault="004C0773" w:rsidP="004C0773">
            <w:pPr>
              <w:pStyle w:val="Akapitzlist"/>
              <w:ind w:left="70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A51E1A" w:rsidRPr="00F520F5" w:rsidRDefault="004C0773" w:rsidP="00320D10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Obiektu istniejącego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320D10" w:rsidRPr="00F52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A51E1A" w:rsidRPr="00F520F5" w:rsidRDefault="00A51E1A" w:rsidP="00A51E1A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4C0773" w:rsidRPr="00F520F5" w:rsidRDefault="004C0773" w:rsidP="0089618E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Inne</w:t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Pr="00F520F5">
              <w:rPr>
                <w:rFonts w:ascii="Arial" w:hAnsi="Arial" w:cs="Arial"/>
                <w:sz w:val="18"/>
                <w:szCs w:val="18"/>
              </w:rPr>
              <w:tab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C33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33B6" w:rsidRPr="00F520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20D10" w:rsidRPr="00F520F5" w:rsidRDefault="00320D10">
      <w:pPr>
        <w:rPr>
          <w:rFonts w:ascii="Arial" w:hAnsi="Arial" w:cs="Arial"/>
        </w:rPr>
      </w:pPr>
    </w:p>
    <w:p w:rsidR="0089618E" w:rsidRPr="00F520F5" w:rsidRDefault="0089618E">
      <w:pPr>
        <w:rPr>
          <w:rFonts w:ascii="Arial" w:hAnsi="Arial" w:cs="Arial"/>
        </w:rPr>
      </w:pPr>
    </w:p>
    <w:p w:rsidR="00F35FB1" w:rsidRDefault="00F35FB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1948"/>
        <w:gridCol w:w="773"/>
        <w:gridCol w:w="631"/>
        <w:gridCol w:w="1447"/>
        <w:gridCol w:w="142"/>
        <w:gridCol w:w="693"/>
        <w:gridCol w:w="894"/>
        <w:gridCol w:w="1589"/>
        <w:gridCol w:w="1595"/>
      </w:tblGrid>
      <w:tr w:rsidR="00320D10" w:rsidRPr="00F520F5" w:rsidTr="00A10B74">
        <w:trPr>
          <w:trHeight w:val="454"/>
        </w:trPr>
        <w:tc>
          <w:tcPr>
            <w:tcW w:w="5000" w:type="pct"/>
            <w:gridSpan w:val="9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0070C0"/>
            <w:vAlign w:val="center"/>
          </w:tcPr>
          <w:p w:rsidR="00320D10" w:rsidRPr="00F520F5" w:rsidRDefault="00320D10" w:rsidP="00320D10">
            <w:pPr>
              <w:pStyle w:val="Tabela"/>
              <w:numPr>
                <w:ilvl w:val="0"/>
                <w:numId w:val="11"/>
              </w:numPr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lastRenderedPageBreak/>
              <w:t>INFORMACJE DOTYCZĄCE OBIEKTU</w:t>
            </w:r>
            <w:r w:rsidR="005D158A" w:rsidRPr="00F520F5">
              <w:rPr>
                <w:b/>
                <w:color w:val="FFFFFF" w:themeColor="background1"/>
                <w:sz w:val="20"/>
                <w:vertAlign w:val="superscript"/>
              </w:rPr>
              <w:t>2)</w:t>
            </w:r>
          </w:p>
        </w:tc>
      </w:tr>
      <w:tr w:rsidR="005A517F" w:rsidRPr="00F520F5" w:rsidTr="00A10B74">
        <w:trPr>
          <w:trHeight w:val="737"/>
        </w:trPr>
        <w:tc>
          <w:tcPr>
            <w:tcW w:w="2471" w:type="pct"/>
            <w:gridSpan w:val="4"/>
            <w:tcBorders>
              <w:top w:val="nil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A517F" w:rsidRPr="00F520F5" w:rsidRDefault="005A517F" w:rsidP="005A51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Nazwa osiedla (projektu)</w:t>
            </w:r>
            <w:r w:rsidR="005D158A" w:rsidRPr="00F520F5">
              <w:rPr>
                <w:rFonts w:ascii="Arial" w:hAnsi="Arial" w:cs="Arial"/>
                <w:sz w:val="18"/>
                <w:szCs w:val="18"/>
              </w:rPr>
              <w:t xml:space="preserve"> i oznaczenie budynku:</w:t>
            </w:r>
            <w:r w:rsidRPr="00F520F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517F" w:rsidRPr="00F520F5" w:rsidRDefault="005A517F" w:rsidP="00F35F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…………………………………………………………...</w:t>
            </w:r>
          </w:p>
        </w:tc>
        <w:tc>
          <w:tcPr>
            <w:tcW w:w="2529" w:type="pct"/>
            <w:gridSpan w:val="5"/>
            <w:tcBorders>
              <w:top w:val="nil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5A517F" w:rsidRPr="00F520F5" w:rsidRDefault="005A517F" w:rsidP="00F35F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…………………………………………………………...</w:t>
            </w:r>
          </w:p>
        </w:tc>
      </w:tr>
      <w:tr w:rsidR="005A517F" w:rsidRPr="00F520F5" w:rsidTr="00A10B74">
        <w:trPr>
          <w:trHeight w:val="737"/>
        </w:trPr>
        <w:tc>
          <w:tcPr>
            <w:tcW w:w="2471" w:type="pct"/>
            <w:gridSpan w:val="4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Nr działki:</w:t>
            </w:r>
          </w:p>
          <w:p w:rsidR="005A517F" w:rsidRPr="00F520F5" w:rsidRDefault="005A517F" w:rsidP="00F35F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…………………………………………………………...</w:t>
            </w:r>
          </w:p>
        </w:tc>
        <w:tc>
          <w:tcPr>
            <w:tcW w:w="2529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Obręb:</w:t>
            </w:r>
          </w:p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5A517F" w:rsidRPr="00F520F5" w:rsidTr="00A10B74">
        <w:trPr>
          <w:trHeight w:val="737"/>
        </w:trPr>
        <w:tc>
          <w:tcPr>
            <w:tcW w:w="1003" w:type="pct"/>
            <w:tcBorders>
              <w:top w:val="nil"/>
              <w:left w:val="single" w:sz="18" w:space="0" w:color="0070C0"/>
              <w:bottom w:val="nil"/>
              <w:right w:val="single" w:sz="4" w:space="0" w:color="0070C0"/>
            </w:tcBorders>
            <w:vAlign w:val="center"/>
          </w:tcPr>
          <w:p w:rsidR="00643678" w:rsidRPr="00F520F5" w:rsidRDefault="00643678" w:rsidP="006436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Liczba mieszkań:</w:t>
            </w:r>
          </w:p>
          <w:p w:rsidR="005A517F" w:rsidRPr="00F520F5" w:rsidRDefault="005A517F" w:rsidP="00F35FB1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17F" w:rsidRPr="00F520F5" w:rsidRDefault="005A517F" w:rsidP="005A517F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1898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A517F" w:rsidRPr="00F520F5" w:rsidRDefault="005A517F" w:rsidP="005A517F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Kubatura ogrzewanych pomieszczeń (</w:t>
            </w:r>
            <w:proofErr w:type="spellStart"/>
            <w:r w:rsidRPr="00F520F5">
              <w:rPr>
                <w:rFonts w:ascii="Arial" w:hAnsi="Arial" w:cs="Arial"/>
                <w:sz w:val="18"/>
                <w:szCs w:val="18"/>
              </w:rPr>
              <w:t>m³</w:t>
            </w:r>
            <w:proofErr w:type="spellEnd"/>
            <w:r w:rsidRPr="00F520F5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5A517F" w:rsidRPr="00F520F5" w:rsidRDefault="005A517F" w:rsidP="005A51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17F" w:rsidRPr="00F520F5" w:rsidRDefault="005A517F" w:rsidP="005A517F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……………………………...</w:t>
            </w:r>
          </w:p>
        </w:tc>
        <w:tc>
          <w:tcPr>
            <w:tcW w:w="2099" w:type="pct"/>
            <w:gridSpan w:val="3"/>
            <w:tcBorders>
              <w:top w:val="nil"/>
              <w:left w:val="single" w:sz="4" w:space="0" w:color="0070C0"/>
              <w:bottom w:val="nil"/>
              <w:right w:val="single" w:sz="18" w:space="0" w:color="0070C0"/>
            </w:tcBorders>
            <w:vAlign w:val="center"/>
          </w:tcPr>
          <w:p w:rsidR="005A517F" w:rsidRPr="00F520F5" w:rsidRDefault="005A517F" w:rsidP="00F35FB1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Powierzchnia ogrzewanych pomieszczeń (m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520F5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F475B9" w:rsidRPr="00F520F5" w:rsidRDefault="00F475B9" w:rsidP="00F35FB1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………………………………………….........</w:t>
            </w:r>
          </w:p>
        </w:tc>
      </w:tr>
      <w:tr w:rsidR="005A517F" w:rsidRPr="00F520F5" w:rsidTr="00A10B74">
        <w:trPr>
          <w:trHeight w:val="737"/>
        </w:trPr>
        <w:tc>
          <w:tcPr>
            <w:tcW w:w="1003" w:type="pct"/>
            <w:tcBorders>
              <w:top w:val="nil"/>
              <w:left w:val="single" w:sz="18" w:space="0" w:color="0070C0"/>
              <w:bottom w:val="nil"/>
              <w:right w:val="single" w:sz="4" w:space="0" w:color="0070C0"/>
            </w:tcBorders>
            <w:vAlign w:val="center"/>
          </w:tcPr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 xml:space="preserve">Rok budowy: 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64367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5A517F" w:rsidRPr="00F520F5" w:rsidRDefault="005A517F" w:rsidP="005A51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1898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43678" w:rsidRPr="00F520F5" w:rsidRDefault="00643678" w:rsidP="006436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 xml:space="preserve">Typ obiektu: 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517F" w:rsidRPr="00F520F5" w:rsidRDefault="005A517F" w:rsidP="00F35F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</w:tc>
        <w:tc>
          <w:tcPr>
            <w:tcW w:w="2099" w:type="pct"/>
            <w:gridSpan w:val="3"/>
            <w:tcBorders>
              <w:top w:val="nil"/>
              <w:left w:val="single" w:sz="4" w:space="0" w:color="0070C0"/>
              <w:bottom w:val="nil"/>
              <w:right w:val="single" w:sz="18" w:space="0" w:color="0070C0"/>
            </w:tcBorders>
            <w:vAlign w:val="center"/>
          </w:tcPr>
          <w:p w:rsidR="005A517F" w:rsidRPr="00F520F5" w:rsidRDefault="005A517F" w:rsidP="00F35FB1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Ilość osób zamieszkujących (planowanych):</w:t>
            </w:r>
          </w:p>
          <w:p w:rsidR="005A517F" w:rsidRPr="00F520F5" w:rsidRDefault="005A517F" w:rsidP="00F35FB1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17F" w:rsidRPr="00F520F5" w:rsidRDefault="005A517F" w:rsidP="00F35FB1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5A517F" w:rsidRPr="00F520F5" w:rsidTr="00A10B74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0070C0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A517F" w:rsidRPr="00F520F5" w:rsidRDefault="005A517F" w:rsidP="00F35FB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Proponowany przez Wnioskodawcę termin rozpoczęcia poboru ciepła (miesiąc – rok):</w:t>
            </w:r>
          </w:p>
          <w:p w:rsidR="005A517F" w:rsidRPr="00F520F5" w:rsidRDefault="005A517F" w:rsidP="00F35FB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……………………..</w:t>
            </w:r>
          </w:p>
        </w:tc>
      </w:tr>
      <w:tr w:rsidR="005A517F" w:rsidRPr="00F520F5" w:rsidTr="00A10B74">
        <w:trPr>
          <w:trHeight w:val="454"/>
        </w:trPr>
        <w:tc>
          <w:tcPr>
            <w:tcW w:w="4996" w:type="pct"/>
            <w:gridSpan w:val="9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0070C0"/>
            <w:vAlign w:val="center"/>
          </w:tcPr>
          <w:p w:rsidR="005A517F" w:rsidRPr="00F520F5" w:rsidRDefault="005A517F" w:rsidP="00A51E1A">
            <w:pPr>
              <w:pStyle w:val="Tabela"/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t>DANE DOTYCZĄCE INSTALACJI OBIEKTU</w:t>
            </w:r>
            <w:r w:rsidR="00765269" w:rsidRPr="00F520F5">
              <w:rPr>
                <w:b/>
                <w:color w:val="FFFFFF" w:themeColor="background1"/>
                <w:sz w:val="20"/>
                <w:vertAlign w:val="superscript"/>
              </w:rPr>
              <w:t>2)</w:t>
            </w:r>
          </w:p>
        </w:tc>
      </w:tr>
      <w:tr w:rsidR="005A517F" w:rsidRPr="00F520F5" w:rsidTr="00A10B74">
        <w:trPr>
          <w:trHeight w:val="624"/>
        </w:trPr>
        <w:tc>
          <w:tcPr>
            <w:tcW w:w="4996" w:type="pct"/>
            <w:gridSpan w:val="9"/>
            <w:tcBorders>
              <w:top w:val="nil"/>
              <w:left w:val="single" w:sz="18" w:space="0" w:color="0070C0"/>
              <w:bottom w:val="single" w:sz="4" w:space="0" w:color="000000" w:themeColor="text1"/>
              <w:right w:val="single" w:sz="18" w:space="0" w:color="0070C0"/>
            </w:tcBorders>
            <w:shd w:val="clear" w:color="auto" w:fill="auto"/>
            <w:vAlign w:val="center"/>
          </w:tcPr>
          <w:p w:rsidR="005A517F" w:rsidRPr="00F520F5" w:rsidRDefault="005A517F" w:rsidP="006245CD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20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 wypełnieniem należy zapoznać się z objaśnieniami. Odstępstwo lub brak danych skutkuje odrzuceniem wniosku pod względem formalnym.</w:t>
            </w:r>
          </w:p>
        </w:tc>
      </w:tr>
      <w:tr w:rsidR="005A517F" w:rsidRPr="00F520F5" w:rsidTr="00A10B74">
        <w:trPr>
          <w:trHeight w:val="567"/>
        </w:trPr>
        <w:tc>
          <w:tcPr>
            <w:tcW w:w="1725" w:type="pct"/>
            <w:gridSpan w:val="3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7652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 xml:space="preserve">Parametry projektowanej/istniejącej instalacji 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765269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F520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F3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1) Obieg grzewczy 1</w:t>
            </w:r>
          </w:p>
        </w:tc>
        <w:tc>
          <w:tcPr>
            <w:tcW w:w="8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F3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2) Obieg grzewczy 2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F3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3) Obieg grzewczy 3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F35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4) Ciepła woda użytkowa</w:t>
            </w:r>
          </w:p>
        </w:tc>
      </w:tr>
      <w:tr w:rsidR="005A517F" w:rsidRPr="00F520F5" w:rsidTr="00A10B74">
        <w:trPr>
          <w:trHeight w:val="510"/>
        </w:trPr>
        <w:tc>
          <w:tcPr>
            <w:tcW w:w="1400" w:type="pct"/>
            <w:gridSpan w:val="2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765269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Rodzaj obiegu grzewczego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765269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C47036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FC4C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FC4C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FC4C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5A517F" w:rsidRPr="00F520F5" w:rsidRDefault="005A517F" w:rsidP="00FC4C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17F" w:rsidRPr="00F520F5" w:rsidTr="00A10B74">
        <w:trPr>
          <w:trHeight w:val="510"/>
        </w:trPr>
        <w:tc>
          <w:tcPr>
            <w:tcW w:w="1400" w:type="pct"/>
            <w:gridSpan w:val="2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765269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Temperatura obliczeniowa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765269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[°C]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FC4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FC4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FC4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:rsidR="005A517F" w:rsidRPr="00F520F5" w:rsidRDefault="005A517F" w:rsidP="005C3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17F" w:rsidRPr="00F520F5" w:rsidTr="00A10B74">
        <w:trPr>
          <w:trHeight w:val="510"/>
        </w:trPr>
        <w:tc>
          <w:tcPr>
            <w:tcW w:w="1400" w:type="pct"/>
            <w:gridSpan w:val="2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643678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Opory instalacji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765269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20F5">
              <w:rPr>
                <w:rFonts w:ascii="Arial" w:hAnsi="Arial" w:cs="Arial"/>
                <w:sz w:val="18"/>
                <w:szCs w:val="18"/>
              </w:rPr>
              <w:t>[kP</w:t>
            </w:r>
            <w:proofErr w:type="spellEnd"/>
            <w:r w:rsidRPr="00F520F5">
              <w:rPr>
                <w:rFonts w:ascii="Arial" w:hAnsi="Arial" w:cs="Arial"/>
                <w:sz w:val="18"/>
                <w:szCs w:val="18"/>
              </w:rPr>
              <w:t>a]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6F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6F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237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17F" w:rsidRPr="00F520F5" w:rsidTr="00A10B74">
        <w:trPr>
          <w:trHeight w:val="510"/>
        </w:trPr>
        <w:tc>
          <w:tcPr>
            <w:tcW w:w="1400" w:type="pct"/>
            <w:gridSpan w:val="2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4345D8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 xml:space="preserve">Maksymalne ciśnienie robocze 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20F5">
              <w:rPr>
                <w:rFonts w:ascii="Arial" w:hAnsi="Arial" w:cs="Arial"/>
                <w:sz w:val="18"/>
                <w:szCs w:val="18"/>
              </w:rPr>
              <w:t>[kP</w:t>
            </w:r>
            <w:proofErr w:type="spellEnd"/>
            <w:r w:rsidRPr="00F520F5">
              <w:rPr>
                <w:rFonts w:ascii="Arial" w:hAnsi="Arial" w:cs="Arial"/>
                <w:sz w:val="18"/>
                <w:szCs w:val="18"/>
              </w:rPr>
              <w:t>a]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17F" w:rsidRPr="00F520F5" w:rsidTr="00A10B74">
        <w:trPr>
          <w:trHeight w:val="510"/>
        </w:trPr>
        <w:tc>
          <w:tcPr>
            <w:tcW w:w="1400" w:type="pct"/>
            <w:gridSpan w:val="2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BB23A0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Pojemność zładu instalacji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[m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520F5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17F" w:rsidRPr="00F520F5" w:rsidTr="007F137C">
        <w:trPr>
          <w:trHeight w:val="510"/>
        </w:trPr>
        <w:tc>
          <w:tcPr>
            <w:tcW w:w="1400" w:type="pct"/>
            <w:gridSpan w:val="2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765269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Rodzaj czynnika roboczego</w:t>
            </w:r>
            <w:r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765269" w:rsidRPr="00F520F5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17F" w:rsidRPr="00F520F5" w:rsidTr="007F137C">
        <w:trPr>
          <w:trHeight w:val="510"/>
        </w:trPr>
        <w:tc>
          <w:tcPr>
            <w:tcW w:w="1400" w:type="pct"/>
            <w:gridSpan w:val="2"/>
            <w:tcBorders>
              <w:top w:val="single" w:sz="4" w:space="0" w:color="000000" w:themeColor="text1"/>
              <w:left w:val="single" w:sz="18" w:space="0" w:color="0070C0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4345D8">
            <w:pPr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System wentylacji ogrzewanych pomieszczeń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A517F" w:rsidRPr="00F520F5" w:rsidRDefault="005A517F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5A517F" w:rsidRPr="00F520F5" w:rsidRDefault="005A517F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FB1" w:rsidRPr="00F520F5" w:rsidTr="007F137C">
        <w:trPr>
          <w:trHeight w:val="737"/>
        </w:trPr>
        <w:tc>
          <w:tcPr>
            <w:tcW w:w="1401" w:type="pct"/>
            <w:gridSpan w:val="2"/>
            <w:tcBorders>
              <w:top w:val="single" w:sz="4" w:space="0" w:color="000000" w:themeColor="text1"/>
              <w:left w:val="single" w:sz="18" w:space="0" w:color="0070C0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35FB1" w:rsidRPr="00F520F5" w:rsidRDefault="00F35FB1" w:rsidP="00434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 instalacj</w:t>
            </w:r>
            <w:r w:rsidR="00A10B7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względem wysokości podłogi węzła cieplnego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35FB1" w:rsidRPr="00F520F5" w:rsidRDefault="00F35FB1" w:rsidP="00BB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5FB1" w:rsidRPr="00F520F5" w:rsidRDefault="00F35FB1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5FB1" w:rsidRPr="00F520F5" w:rsidRDefault="00F35FB1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35FB1" w:rsidRPr="00F520F5" w:rsidRDefault="00F35FB1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8" w:space="0" w:color="0070C0"/>
            </w:tcBorders>
            <w:vAlign w:val="center"/>
          </w:tcPr>
          <w:p w:rsidR="00F35FB1" w:rsidRPr="00F520F5" w:rsidRDefault="00F35FB1" w:rsidP="00CB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17F" w:rsidRPr="00F520F5" w:rsidTr="00A10B74">
        <w:trPr>
          <w:trHeight w:val="454"/>
        </w:trPr>
        <w:tc>
          <w:tcPr>
            <w:tcW w:w="5000" w:type="pct"/>
            <w:gridSpan w:val="9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0070C0"/>
            <w:vAlign w:val="center"/>
          </w:tcPr>
          <w:p w:rsidR="005A517F" w:rsidRPr="00F520F5" w:rsidRDefault="00A3364F" w:rsidP="00E4293D">
            <w:pPr>
              <w:pStyle w:val="Tabela"/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t>ZAMÓWIONA</w:t>
            </w:r>
            <w:r w:rsidR="005A517F" w:rsidRPr="00F520F5">
              <w:rPr>
                <w:b/>
                <w:color w:val="FFFFFF" w:themeColor="background1"/>
                <w:sz w:val="20"/>
              </w:rPr>
              <w:t xml:space="preserve"> MOC CIEPLN</w:t>
            </w:r>
            <w:r w:rsidR="00E4293D" w:rsidRPr="00F520F5">
              <w:rPr>
                <w:b/>
                <w:color w:val="FFFFFF" w:themeColor="background1"/>
                <w:sz w:val="20"/>
              </w:rPr>
              <w:t>A</w:t>
            </w:r>
            <w:r w:rsidR="005A517F" w:rsidRPr="00F520F5">
              <w:rPr>
                <w:b/>
                <w:color w:val="FFFFFF" w:themeColor="background1"/>
                <w:sz w:val="20"/>
                <w:vertAlign w:val="superscript"/>
              </w:rPr>
              <w:t>(</w:t>
            </w:r>
            <w:r w:rsidR="00E4293D" w:rsidRPr="00F520F5">
              <w:rPr>
                <w:b/>
                <w:color w:val="FFFFFF" w:themeColor="background1"/>
                <w:sz w:val="20"/>
                <w:vertAlign w:val="superscript"/>
              </w:rPr>
              <w:t>2,10</w:t>
            </w:r>
            <w:r w:rsidR="005A517F" w:rsidRPr="00F520F5">
              <w:rPr>
                <w:b/>
                <w:color w:val="FFFFFF" w:themeColor="background1"/>
                <w:sz w:val="20"/>
              </w:rPr>
              <w:t>:</w:t>
            </w:r>
          </w:p>
        </w:tc>
      </w:tr>
      <w:tr w:rsidR="005A517F" w:rsidRPr="00F520F5" w:rsidTr="00A10B74">
        <w:trPr>
          <w:trHeight w:val="870"/>
        </w:trPr>
        <w:tc>
          <w:tcPr>
            <w:tcW w:w="5000" w:type="pct"/>
            <w:gridSpan w:val="9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tbl>
            <w:tblPr>
              <w:tblStyle w:val="Tabela-Siatka"/>
              <w:tblW w:w="8181" w:type="dxa"/>
              <w:tblInd w:w="652" w:type="dxa"/>
              <w:tblLayout w:type="fixed"/>
              <w:tblLook w:val="04A0"/>
            </w:tblPr>
            <w:tblGrid>
              <w:gridCol w:w="3684"/>
              <w:gridCol w:w="2229"/>
              <w:gridCol w:w="2268"/>
            </w:tblGrid>
            <w:tr w:rsidR="00C412E1" w:rsidRPr="00F520F5" w:rsidTr="00BC5FDC">
              <w:trPr>
                <w:trHeight w:val="340"/>
              </w:trPr>
              <w:tc>
                <w:tcPr>
                  <w:tcW w:w="22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C412E1" w:rsidRPr="00F520F5" w:rsidRDefault="00C412E1" w:rsidP="00F35F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Moc cieplna</w:t>
                  </w:r>
                </w:p>
              </w:tc>
            </w:tr>
            <w:tr w:rsidR="00C412E1" w:rsidRPr="00F520F5" w:rsidTr="00BC5FDC">
              <w:trPr>
                <w:trHeight w:val="340"/>
              </w:trPr>
              <w:tc>
                <w:tcPr>
                  <w:tcW w:w="2252" w:type="pct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C412E1" w:rsidRPr="00F520F5" w:rsidRDefault="00C412E1" w:rsidP="00F35F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9C4A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1) Maksymalna</w:t>
                  </w:r>
                </w:p>
              </w:tc>
              <w:tc>
                <w:tcPr>
                  <w:tcW w:w="138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 xml:space="preserve">2) </w:t>
                  </w:r>
                  <w:proofErr w:type="spellStart"/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Średniogodzinowa</w:t>
                  </w:r>
                  <w:proofErr w:type="spellEnd"/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412E1" w:rsidRPr="00F520F5" w:rsidTr="00BC5FDC">
              <w:trPr>
                <w:trHeight w:val="340"/>
              </w:trPr>
              <w:tc>
                <w:tcPr>
                  <w:tcW w:w="225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F35F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a) Obieg grzewczy 1</w:t>
                  </w:r>
                </w:p>
              </w:tc>
              <w:tc>
                <w:tcPr>
                  <w:tcW w:w="13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2F2F2" w:themeFill="background1" w:themeFillShade="F2"/>
                  <w:vAlign w:val="center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12E1" w:rsidRPr="00F520F5" w:rsidTr="00BC5FDC">
              <w:trPr>
                <w:trHeight w:val="340"/>
              </w:trPr>
              <w:tc>
                <w:tcPr>
                  <w:tcW w:w="225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F35F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b) Obieg grzewczy 2</w:t>
                  </w:r>
                </w:p>
              </w:tc>
              <w:tc>
                <w:tcPr>
                  <w:tcW w:w="13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2F2F2" w:themeFill="background1" w:themeFillShade="F2"/>
                  <w:vAlign w:val="center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12E1" w:rsidRPr="00F520F5" w:rsidTr="00BC5FDC">
              <w:trPr>
                <w:trHeight w:val="340"/>
              </w:trPr>
              <w:tc>
                <w:tcPr>
                  <w:tcW w:w="225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F35F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c) Obieg grzewczy 3</w:t>
                  </w:r>
                </w:p>
              </w:tc>
              <w:tc>
                <w:tcPr>
                  <w:tcW w:w="13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2F2F2" w:themeFill="background1" w:themeFillShade="F2"/>
                  <w:vAlign w:val="center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12E1" w:rsidRPr="00F520F5" w:rsidTr="00BC5FDC">
              <w:trPr>
                <w:trHeight w:val="340"/>
              </w:trPr>
              <w:tc>
                <w:tcPr>
                  <w:tcW w:w="225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F35F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sz w:val="18"/>
                      <w:szCs w:val="18"/>
                    </w:rPr>
                    <w:t>d) Ciepła woda użytkowa</w:t>
                  </w:r>
                </w:p>
              </w:tc>
              <w:tc>
                <w:tcPr>
                  <w:tcW w:w="13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12E1" w:rsidRPr="00F520F5" w:rsidTr="00BC5FDC">
              <w:trPr>
                <w:trHeight w:val="340"/>
              </w:trPr>
              <w:tc>
                <w:tcPr>
                  <w:tcW w:w="225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BC5FD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e)  Łącznie zamówiona moc </w:t>
                  </w:r>
                  <w:r w:rsidR="00BC5FDC" w:rsidRPr="00F520F5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Pr="00F520F5">
                    <w:rPr>
                      <w:rFonts w:ascii="Arial" w:hAnsi="Arial" w:cs="Arial"/>
                      <w:b/>
                      <w:sz w:val="18"/>
                      <w:szCs w:val="18"/>
                    </w:rPr>
                    <w:t>ieplna</w:t>
                  </w:r>
                  <w:r w:rsidR="0064367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Pr="00F520F5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(10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20F5">
                    <w:rPr>
                      <w:rFonts w:ascii="Arial" w:hAnsi="Arial" w:cs="Arial"/>
                      <w:b/>
                      <w:sz w:val="18"/>
                      <w:szCs w:val="18"/>
                    </w:rPr>
                    <w:t>(e=1a+1b+1c+2d)</w:t>
                  </w:r>
                </w:p>
              </w:tc>
              <w:tc>
                <w:tcPr>
                  <w:tcW w:w="138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C412E1" w:rsidRPr="00F520F5" w:rsidRDefault="00C412E1" w:rsidP="00F35F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A517F" w:rsidRPr="00F520F5" w:rsidRDefault="005A517F" w:rsidP="006245CD">
            <w:pPr>
              <w:pStyle w:val="Tabela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</w:p>
        </w:tc>
      </w:tr>
    </w:tbl>
    <w:p w:rsidR="006245CD" w:rsidRDefault="006245CD">
      <w:pPr>
        <w:rPr>
          <w:rFonts w:ascii="Arial" w:hAnsi="Arial" w:cs="Arial"/>
        </w:rPr>
      </w:pPr>
    </w:p>
    <w:tbl>
      <w:tblPr>
        <w:tblStyle w:val="Tabela-Siatka"/>
        <w:tblW w:w="5000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9712"/>
      </w:tblGrid>
      <w:tr w:rsidR="006245CD" w:rsidRPr="00F520F5" w:rsidTr="0097749F">
        <w:trPr>
          <w:trHeight w:val="454"/>
        </w:trPr>
        <w:tc>
          <w:tcPr>
            <w:tcW w:w="0" w:type="auto"/>
            <w:shd w:val="clear" w:color="auto" w:fill="0070C0"/>
            <w:vAlign w:val="center"/>
          </w:tcPr>
          <w:p w:rsidR="006245CD" w:rsidRPr="00F520F5" w:rsidRDefault="006245CD" w:rsidP="00F35FB1">
            <w:pPr>
              <w:pStyle w:val="Tabela"/>
              <w:rPr>
                <w:b/>
                <w:color w:val="FFFFFF" w:themeColor="background1"/>
                <w:sz w:val="20"/>
              </w:rPr>
            </w:pPr>
            <w:r w:rsidRPr="00F520F5">
              <w:rPr>
                <w:b/>
                <w:color w:val="FFFFFF" w:themeColor="background1"/>
                <w:sz w:val="20"/>
              </w:rPr>
              <w:t>WYMAGANE ZAŁĄCZNIKI:</w:t>
            </w:r>
          </w:p>
        </w:tc>
      </w:tr>
      <w:tr w:rsidR="00B26F83" w:rsidRPr="00F520F5" w:rsidTr="0097749F">
        <w:trPr>
          <w:trHeight w:val="1365"/>
        </w:trPr>
        <w:tc>
          <w:tcPr>
            <w:tcW w:w="0" w:type="auto"/>
            <w:shd w:val="clear" w:color="auto" w:fill="FFFFFF" w:themeFill="background1"/>
            <w:vAlign w:val="center"/>
          </w:tcPr>
          <w:p w:rsidR="00B26F83" w:rsidRPr="00F520F5" w:rsidRDefault="00B26F83" w:rsidP="00B26F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Dokument potwierdzający tytuł prawny Wnioskodawcy do korzystania z obiektu, który ma być przyłączony do sieci ciepłowniczej (tytuł prawny: własność użytkowanie wieczyste, użytkowanie, najem, dzierżawa, użyczenie).</w:t>
            </w:r>
          </w:p>
          <w:p w:rsidR="00B26F83" w:rsidRPr="00F520F5" w:rsidRDefault="00B26F83" w:rsidP="00B26F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18"/>
                <w:szCs w:val="18"/>
              </w:rPr>
              <w:t>Plan zabudowy lub szkic sytuacyjny określający usytuowanie obiektu, w stosunku do istniejącej sieci ciepłowniczej oraz innych obiektów i urządzeń uzbrojenia terenu wraz z zaznaczoną lokalizacją węzła cieplnego</w:t>
            </w:r>
          </w:p>
        </w:tc>
      </w:tr>
    </w:tbl>
    <w:p w:rsidR="004508B3" w:rsidRPr="00F520F5" w:rsidRDefault="004508B3" w:rsidP="004508B3">
      <w:pPr>
        <w:pStyle w:val="Akapitzlist"/>
        <w:spacing w:before="120"/>
        <w:ind w:left="426"/>
        <w:contextualSpacing/>
        <w:rPr>
          <w:rFonts w:ascii="Arial" w:hAnsi="Arial" w:cs="Arial"/>
          <w:b/>
          <w:sz w:val="20"/>
          <w:szCs w:val="20"/>
        </w:rPr>
      </w:pPr>
    </w:p>
    <w:p w:rsidR="00E46A8F" w:rsidRPr="00F520F5" w:rsidRDefault="00984B27" w:rsidP="00C412E1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Objaśnienia</w:t>
      </w:r>
      <w:r w:rsidR="000944E3" w:rsidRPr="00F520F5">
        <w:rPr>
          <w:rFonts w:ascii="Arial" w:hAnsi="Arial" w:cs="Arial"/>
          <w:b/>
          <w:color w:val="000000" w:themeColor="text1"/>
          <w:sz w:val="18"/>
          <w:szCs w:val="18"/>
        </w:rPr>
        <w:t xml:space="preserve"> i wytyczne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E46A8F" w:rsidRPr="00F520F5" w:rsidRDefault="00E46A8F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Wypełnić</w:t>
      </w:r>
      <w:r w:rsidR="00643678">
        <w:rPr>
          <w:rFonts w:ascii="Arial" w:hAnsi="Arial" w:cs="Arial"/>
          <w:color w:val="000000" w:themeColor="text1"/>
          <w:sz w:val="18"/>
          <w:szCs w:val="18"/>
        </w:rPr>
        <w:t>,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jeżeli Inwestora reprezentuje inny podmiot lub osoba.</w:t>
      </w:r>
    </w:p>
    <w:p w:rsidR="00E46A8F" w:rsidRPr="00F520F5" w:rsidRDefault="00CB00D8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W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 xml:space="preserve"> przypadku </w:t>
      </w:r>
      <w:r w:rsidR="005D158A" w:rsidRPr="00F520F5">
        <w:rPr>
          <w:rFonts w:ascii="Arial" w:hAnsi="Arial" w:cs="Arial"/>
          <w:color w:val="000000" w:themeColor="text1"/>
          <w:sz w:val="18"/>
          <w:szCs w:val="18"/>
        </w:rPr>
        <w:t xml:space="preserve">Wniosku o przyłączenie do sieci ciepłowniczej 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>więcej niż jednego obiektu z instalacjami odb</w:t>
      </w:r>
      <w:r w:rsidR="003A192B" w:rsidRPr="00F520F5">
        <w:rPr>
          <w:rFonts w:ascii="Arial" w:hAnsi="Arial" w:cs="Arial"/>
          <w:color w:val="000000" w:themeColor="text1"/>
          <w:sz w:val="18"/>
          <w:szCs w:val="18"/>
        </w:rPr>
        <w:t>iorczymi, należy wypełnić stron</w:t>
      </w:r>
      <w:r w:rsidR="00765269" w:rsidRPr="00F520F5">
        <w:rPr>
          <w:rFonts w:ascii="Arial" w:hAnsi="Arial" w:cs="Arial"/>
          <w:color w:val="000000" w:themeColor="text1"/>
          <w:sz w:val="18"/>
          <w:szCs w:val="18"/>
        </w:rPr>
        <w:t>ę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 xml:space="preserve"> nr 2</w:t>
      </w:r>
      <w:r w:rsidR="003A192B"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wniosku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 xml:space="preserve"> odrębnie dla każdego obiektu.</w:t>
      </w:r>
    </w:p>
    <w:p w:rsidR="00643678" w:rsidRDefault="00643678" w:rsidP="0064367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Dotyczy budynków istniejących.</w:t>
      </w:r>
    </w:p>
    <w:p w:rsidR="00E46A8F" w:rsidRPr="00F520F5" w:rsidRDefault="004345D8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T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>yp obiektu</w:t>
      </w:r>
      <w:r w:rsidR="00765269" w:rsidRP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 xml:space="preserve"> (budynek jednorodzinny, wielorodzinny, osiedle mieszkaniowe, obiekt usługowo-handlowy,</w:t>
      </w:r>
      <w:r w:rsidR="0065140E" w:rsidRPr="00F520F5">
        <w:rPr>
          <w:rFonts w:ascii="Arial" w:hAnsi="Arial" w:cs="Arial"/>
          <w:color w:val="000000" w:themeColor="text1"/>
          <w:sz w:val="18"/>
          <w:szCs w:val="18"/>
        </w:rPr>
        <w:t xml:space="preserve"> przemysłowy, użyteczności publicznej,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 xml:space="preserve"> inne</w:t>
      </w:r>
      <w:r w:rsidR="0065140E" w:rsidRPr="00F520F5">
        <w:rPr>
          <w:rFonts w:ascii="Arial" w:hAnsi="Arial" w:cs="Arial"/>
          <w:color w:val="000000" w:themeColor="text1"/>
          <w:sz w:val="18"/>
          <w:szCs w:val="18"/>
        </w:rPr>
        <w:t>-podać jaki</w:t>
      </w:r>
      <w:r w:rsidR="00984B27" w:rsidRPr="00F520F5">
        <w:rPr>
          <w:rFonts w:ascii="Arial" w:hAnsi="Arial" w:cs="Arial"/>
          <w:color w:val="000000" w:themeColor="text1"/>
          <w:sz w:val="18"/>
          <w:szCs w:val="18"/>
        </w:rPr>
        <w:t>)</w:t>
      </w:r>
      <w:r w:rsidR="006E5B77"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46A8F" w:rsidRPr="00F520F5" w:rsidRDefault="004345D8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W przypadku większej liczby obiegów grzewczych </w:t>
      </w:r>
      <w:r w:rsidR="002C2000" w:rsidRPr="00F520F5">
        <w:rPr>
          <w:rFonts w:ascii="Arial" w:hAnsi="Arial" w:cs="Arial"/>
          <w:color w:val="000000" w:themeColor="text1"/>
          <w:sz w:val="18"/>
          <w:szCs w:val="18"/>
        </w:rPr>
        <w:t>i/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lub c.w.u. dołączyć rozszerzoną tabelę informacyjną.</w:t>
      </w:r>
    </w:p>
    <w:p w:rsidR="00765269" w:rsidRPr="00F520F5" w:rsidRDefault="00765269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Instalacja grzejnikowa, instalacja podłogowa, obieg wentylacji, obieg ciepła technologicznego itp.</w:t>
      </w:r>
    </w:p>
    <w:p w:rsidR="00E46A8F" w:rsidRPr="00F520F5" w:rsidRDefault="004345D8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Przyjęte przez projektanta temperatury zasilenia/powrotu instalacji wewnętrznej budynku przy czym</w:t>
      </w:r>
      <w:r w:rsidR="0065140E" w:rsidRPr="00F520F5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a) dla obiegów centralnego ogrzewania i obiegów technologicznych:</w:t>
      </w:r>
    </w:p>
    <w:p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- Temperatura zasilania maksymalnie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70°C*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- Temperatura powrotu  maksymalnie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50 °C*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46A8F" w:rsidRPr="00F520F5" w:rsidRDefault="00643678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43678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="00E46A8F" w:rsidRPr="00F520F5">
        <w:rPr>
          <w:rFonts w:ascii="Arial" w:hAnsi="Arial" w:cs="Arial"/>
          <w:color w:val="000000" w:themeColor="text1"/>
          <w:sz w:val="18"/>
          <w:szCs w:val="18"/>
        </w:rPr>
        <w:t>Dla warunków obliczeniowych minimalna różnica temperatur obiegów wynosi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="00E46A8F"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46A8F" w:rsidRPr="00F520F5">
        <w:rPr>
          <w:rFonts w:ascii="Arial" w:hAnsi="Arial" w:cs="Arial"/>
          <w:b/>
          <w:color w:val="000000" w:themeColor="text1"/>
          <w:sz w:val="18"/>
          <w:szCs w:val="18"/>
        </w:rPr>
        <w:t>20K</w:t>
      </w:r>
      <w:r w:rsidR="00E46A8F"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b) dla obiegu ciepłej wody użytkowej:</w:t>
      </w:r>
    </w:p>
    <w:p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- Temperatura zasilania (ciepłej wody użytkowej)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60°C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- Temperatura powrotu  (cyrkulacji) – maksymalnie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45°C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46A8F" w:rsidRPr="00F520F5" w:rsidRDefault="00E46A8F" w:rsidP="00C412E1">
      <w:pPr>
        <w:pStyle w:val="Akapitzlist"/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- Temperatura zimnej wody</w:t>
      </w:r>
      <w:r w:rsidR="00F520F5">
        <w:rPr>
          <w:rFonts w:ascii="Arial" w:hAnsi="Arial" w:cs="Arial"/>
          <w:color w:val="000000" w:themeColor="text1"/>
          <w:sz w:val="18"/>
          <w:szCs w:val="18"/>
        </w:rPr>
        <w:t>: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5°C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46A8F" w:rsidRPr="00F520F5" w:rsidRDefault="00E46A8F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Dopuszczalne opory instalacji wewnętrznej budynku wynoszą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30kPa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dla instalacji ciepłej wody użytkowej oraz </w:t>
      </w:r>
      <w:r w:rsidRPr="00F520F5">
        <w:rPr>
          <w:rFonts w:ascii="Arial" w:hAnsi="Arial" w:cs="Arial"/>
          <w:b/>
          <w:color w:val="000000" w:themeColor="text1"/>
          <w:sz w:val="18"/>
          <w:szCs w:val="18"/>
        </w:rPr>
        <w:t>50kPa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 dla pozostałych instalacji.</w:t>
      </w:r>
    </w:p>
    <w:p w:rsidR="00E46A8F" w:rsidRPr="00F520F5" w:rsidRDefault="00E46A8F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 xml:space="preserve">Określić czynnik roboczy np. </w:t>
      </w:r>
      <w:r w:rsidR="00643678">
        <w:rPr>
          <w:rFonts w:ascii="Arial" w:hAnsi="Arial" w:cs="Arial"/>
          <w:color w:val="000000" w:themeColor="text1"/>
          <w:sz w:val="18"/>
          <w:szCs w:val="18"/>
        </w:rPr>
        <w:t>w</w:t>
      </w:r>
      <w:r w:rsidRPr="00F520F5">
        <w:rPr>
          <w:rFonts w:ascii="Arial" w:hAnsi="Arial" w:cs="Arial"/>
          <w:color w:val="000000" w:themeColor="text1"/>
          <w:sz w:val="18"/>
          <w:szCs w:val="18"/>
        </w:rPr>
        <w:t>oda sieciowa, glikol (podać stężenia)  itp.</w:t>
      </w:r>
    </w:p>
    <w:p w:rsidR="00E46A8F" w:rsidRPr="00F520F5" w:rsidRDefault="00E46A8F" w:rsidP="00C412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20F5">
        <w:rPr>
          <w:rFonts w:ascii="Arial" w:hAnsi="Arial" w:cs="Arial"/>
          <w:color w:val="000000" w:themeColor="text1"/>
          <w:sz w:val="18"/>
          <w:szCs w:val="18"/>
        </w:rPr>
        <w:t>Zamówiona moc cieplna – należy przez to rozumieć największy pobór ciepła dostarczonego w postaci określonego nośnika, jaki może wystąpić w warunkach obliczeniowych dla wszystkich rodzajów potrzeb cieplnych przez okres co najmniej 1 h. (Rozporządzenie Ministra Gospodarki z dnia 17 lipca 1998 r. w sprawie szczegółowych warunków przyłączenia podmiotów do sieci ciepłowniczych, pokrywania kosztów przyłączenia, obrotu ciepłem, świadczenia usług przesyłowych, ruchu sieciowego i eksploatacji sieci oraz standardów jakościowych obsługi odbiorców. §1 ust. 13).</w:t>
      </w:r>
      <w:r w:rsidR="00A3364F" w:rsidRPr="00F520F5">
        <w:rPr>
          <w:rFonts w:ascii="Arial" w:hAnsi="Arial" w:cs="Arial"/>
          <w:color w:val="000000" w:themeColor="text1"/>
          <w:sz w:val="18"/>
          <w:szCs w:val="18"/>
        </w:rPr>
        <w:t xml:space="preserve"> Stanowi sumę mocy </w:t>
      </w:r>
      <w:proofErr w:type="spellStart"/>
      <w:r w:rsidR="00A3364F" w:rsidRPr="00F520F5">
        <w:rPr>
          <w:rFonts w:ascii="Arial" w:hAnsi="Arial" w:cs="Arial"/>
          <w:color w:val="000000" w:themeColor="text1"/>
          <w:sz w:val="18"/>
          <w:szCs w:val="18"/>
        </w:rPr>
        <w:t>średniogodzinowej</w:t>
      </w:r>
      <w:proofErr w:type="spellEnd"/>
      <w:r w:rsidR="00A3364F" w:rsidRPr="00F520F5">
        <w:rPr>
          <w:rFonts w:ascii="Arial" w:hAnsi="Arial" w:cs="Arial"/>
          <w:color w:val="000000" w:themeColor="text1"/>
          <w:sz w:val="18"/>
          <w:szCs w:val="18"/>
        </w:rPr>
        <w:t xml:space="preserve"> zapotrzebowania ciepła na potrzeby c.w.u. oraz sumę maksymalnych mocy cieplnych obliczonych dla warunków obliczeniowych pozostałych obiegów instalacji.</w:t>
      </w:r>
    </w:p>
    <w:p w:rsidR="00E46A8F" w:rsidRPr="00F520F5" w:rsidRDefault="00E46A8F" w:rsidP="00E46A8F">
      <w:pPr>
        <w:pStyle w:val="Akapitzlist"/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:rsidR="001215F9" w:rsidRPr="00F520F5" w:rsidRDefault="001215F9" w:rsidP="001215F9">
      <w:pPr>
        <w:spacing w:after="160" w:line="259" w:lineRule="auto"/>
        <w:ind w:firstLine="4820"/>
        <w:jc w:val="center"/>
        <w:rPr>
          <w:rFonts w:ascii="Arial" w:hAnsi="Arial" w:cs="Arial"/>
          <w:sz w:val="20"/>
          <w:szCs w:val="20"/>
        </w:rPr>
      </w:pPr>
      <w:r w:rsidRPr="00F520F5">
        <w:rPr>
          <w:rFonts w:ascii="Arial" w:hAnsi="Arial" w:cs="Arial"/>
          <w:sz w:val="20"/>
          <w:szCs w:val="20"/>
        </w:rPr>
        <w:t>Podpis Wnioskodawcy</w:t>
      </w:r>
    </w:p>
    <w:p w:rsidR="001215F9" w:rsidRPr="00F520F5" w:rsidRDefault="001215F9" w:rsidP="001215F9">
      <w:pPr>
        <w:spacing w:after="160" w:line="259" w:lineRule="auto"/>
        <w:ind w:left="4956" w:firstLine="4820"/>
        <w:jc w:val="center"/>
        <w:rPr>
          <w:rFonts w:ascii="Arial" w:hAnsi="Arial" w:cs="Arial"/>
          <w:sz w:val="6"/>
          <w:szCs w:val="6"/>
        </w:rPr>
      </w:pPr>
    </w:p>
    <w:p w:rsidR="001215F9" w:rsidRPr="00F520F5" w:rsidRDefault="001215F9" w:rsidP="001215F9">
      <w:pPr>
        <w:spacing w:after="160" w:line="259" w:lineRule="auto"/>
        <w:ind w:left="4956" w:firstLine="4820"/>
        <w:jc w:val="center"/>
        <w:rPr>
          <w:rFonts w:ascii="Arial" w:hAnsi="Arial" w:cs="Arial"/>
          <w:sz w:val="6"/>
          <w:szCs w:val="6"/>
        </w:rPr>
      </w:pPr>
    </w:p>
    <w:p w:rsidR="001215F9" w:rsidRPr="00F520F5" w:rsidRDefault="001215F9" w:rsidP="001215F9">
      <w:pPr>
        <w:spacing w:after="160" w:line="259" w:lineRule="auto"/>
        <w:ind w:firstLine="4820"/>
        <w:jc w:val="center"/>
        <w:rPr>
          <w:rFonts w:ascii="Arial" w:hAnsi="Arial" w:cs="Arial"/>
          <w:sz w:val="6"/>
          <w:szCs w:val="6"/>
        </w:rPr>
      </w:pPr>
      <w:r w:rsidRPr="00F520F5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……………………………………………………………………………………………………………………………………………..</w:t>
      </w:r>
    </w:p>
    <w:p w:rsidR="004508B3" w:rsidRPr="00F520F5" w:rsidRDefault="004508B3" w:rsidP="004508B3">
      <w:pPr>
        <w:spacing w:after="160" w:line="259" w:lineRule="auto"/>
        <w:ind w:left="4956" w:firstLine="4820"/>
        <w:jc w:val="center"/>
        <w:rPr>
          <w:rFonts w:ascii="Arial" w:hAnsi="Arial" w:cs="Arial"/>
          <w:sz w:val="6"/>
          <w:szCs w:val="6"/>
        </w:rPr>
      </w:pPr>
    </w:p>
    <w:p w:rsidR="004508B3" w:rsidRPr="00F520F5" w:rsidRDefault="004508B3" w:rsidP="004508B3">
      <w:pPr>
        <w:spacing w:after="160" w:line="259" w:lineRule="auto"/>
        <w:ind w:left="4956" w:firstLine="4820"/>
        <w:jc w:val="center"/>
        <w:rPr>
          <w:rFonts w:ascii="Arial" w:hAnsi="Arial" w:cs="Arial"/>
          <w:sz w:val="6"/>
          <w:szCs w:val="6"/>
        </w:rPr>
      </w:pPr>
    </w:p>
    <w:p w:rsidR="004508B3" w:rsidRPr="00F520F5" w:rsidRDefault="004508B3">
      <w:pPr>
        <w:spacing w:after="160" w:line="259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:rsidR="00BF4D05" w:rsidRPr="00F520F5" w:rsidRDefault="00BF4D05" w:rsidP="00BF4D05">
      <w:pPr>
        <w:pStyle w:val="Tekstprzypisudolnego"/>
        <w:jc w:val="both"/>
        <w:rPr>
          <w:rFonts w:ascii="Arial" w:hAnsi="Arial" w:cs="Arial"/>
        </w:rPr>
      </w:pPr>
      <w:r w:rsidRPr="00F520F5">
        <w:rPr>
          <w:rFonts w:ascii="Arial" w:hAnsi="Arial" w:cs="Arial"/>
          <w:i/>
          <w:iCs/>
          <w:color w:val="000000"/>
        </w:rPr>
        <w:lastRenderedPageBreak/>
        <w:t xml:space="preserve">KLAUZULA INFORMACYJNA </w:t>
      </w:r>
    </w:p>
    <w:p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1. Administratorem Państwa danych osobowych jest </w:t>
      </w:r>
      <w:r w:rsidRPr="00F520F5">
        <w:rPr>
          <w:rFonts w:ascii="Arial" w:hAnsi="Arial" w:cs="Arial"/>
          <w:sz w:val="20"/>
          <w:szCs w:val="20"/>
        </w:rPr>
        <w:t>Pruszczańskie Przedsiębiorstwo Ciepłownicze PEC Sp. z o.o. z siedzibą w Pruszczu Gdańskim przy ul. Tysiąclecia 16</w:t>
      </w: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 (zwany dalej „Administratorem”). Z Administratorem można się skontaktować przy pomocy adresu email: </w:t>
      </w:r>
      <w:r w:rsidRPr="00043C7D">
        <w:rPr>
          <w:rFonts w:ascii="Arial" w:hAnsi="Arial" w:cs="Arial"/>
          <w:i/>
          <w:iCs/>
          <w:sz w:val="20"/>
          <w:szCs w:val="20"/>
        </w:rPr>
        <w:t>pec@pec-pruszcz.pl</w:t>
      </w: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2. Pani/Pana dane osobowe będą przetwarzane w celu realizacji współpracy z podmiotem, w imieniu którego Pani/Pan występuje. Pani/Pana dane osobowe będą przetwarzane także w celu przesyłania ofert przez Administratora, a także w celu przetwarzania wniosku przez pracowników Administratora. </w:t>
      </w:r>
    </w:p>
    <w:p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3. Podstawą prawną przetwarzania Pani/Pana danych osobowych jest prawnie uzasadniony interes Administratora, polegający na zapewnieniu kontaktów niezbędnych do realizacji działalności gospodarczej, w tym współpracy z klientem/kontrahentem, jak również informowaniu Pani/Pana o wydarzeniach branżowych organizowanych przez Administratora (art. 6 ust. 1 lit. f RODO). </w:t>
      </w:r>
    </w:p>
    <w:p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4. Dostęp do Pani/Pana danych osobowych będą mieć pracownicy Administratora, podwykonawcy oraz podmioty świadczące usługi na rzecz Administratora, które muszą mieć dostęp do danych, aby wykonywać swoje obowiązki. </w:t>
      </w:r>
    </w:p>
    <w:p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5. Pani/Pana dane osobowe będą przechowywane przez okres niezbędny do realizacji i rozliczenia tej współpracy, co może być w stosownych wypadkach przedłużone o okres przedawnienia roszczeń cywilnoprawnych. </w:t>
      </w:r>
    </w:p>
    <w:p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6. Przysługuje Pani/Panu prawo do: </w:t>
      </w:r>
    </w:p>
    <w:p w:rsidR="00BF4D05" w:rsidRPr="00F520F5" w:rsidRDefault="00BF4D05" w:rsidP="00BF4D05">
      <w:pPr>
        <w:autoSpaceDE w:val="0"/>
        <w:autoSpaceDN w:val="0"/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żądania dostępu do swoich danych osobowych, ich sprostowania, usunięcia lub ograniczenia przetwarzania, a także prawo do przenoszenia danych, </w:t>
      </w:r>
    </w:p>
    <w:p w:rsidR="00BF4D05" w:rsidRPr="00F520F5" w:rsidRDefault="00BF4D05" w:rsidP="00BF4D05">
      <w:pPr>
        <w:autoSpaceDE w:val="0"/>
        <w:autoSpaceDN w:val="0"/>
        <w:spacing w:after="22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wniesienia w dowolnym momencie sprzeciwu wobec przetwarzania Pani/Pana danych osobowych, z przyczyn związanych z Pani/Pana szczególną sytuacją, </w:t>
      </w:r>
    </w:p>
    <w:p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wniesienia skargi do organu nadzorczego, tj. Prezesa Urzędu Ochrony Danych Osobowych. </w:t>
      </w:r>
    </w:p>
    <w:p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7. Podanie danych jest dobrowolne, jednak ich niepodanie będzie skutkowało brakiem możliwości realizacji współpracy z podmiotem, w imieniu którego Pani/Pan występuje. </w:t>
      </w:r>
    </w:p>
    <w:p w:rsidR="00BF4D05" w:rsidRPr="00F520F5" w:rsidRDefault="00BF4D05" w:rsidP="00BF4D05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F520F5">
        <w:rPr>
          <w:rFonts w:ascii="Arial" w:hAnsi="Arial" w:cs="Arial"/>
          <w:i/>
          <w:iCs/>
          <w:color w:val="000000"/>
          <w:sz w:val="20"/>
          <w:szCs w:val="20"/>
        </w:rPr>
        <w:t xml:space="preserve">8. Pani/Pana dane osobowe nie będą wykorzystywane do podejmowania zautomatyzowanych decyzji, w tym profilowania. </w:t>
      </w:r>
    </w:p>
    <w:p w:rsidR="00996D7C" w:rsidRPr="00F520F5" w:rsidRDefault="00FC33B6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4.9pt;margin-top:18.5pt;width:483pt;height:0;z-index:251658240" o:connectortype="straight" strokecolor="#0070c0" strokeweight="3pt"/>
        </w:pict>
      </w:r>
    </w:p>
    <w:tbl>
      <w:tblPr>
        <w:tblStyle w:val="Tabela-Siatka"/>
        <w:tblpPr w:leftFromText="141" w:rightFromText="141" w:vertAnchor="text" w:horzAnchor="margin" w:tblpX="216" w:tblpY="203"/>
        <w:tblW w:w="9322" w:type="dxa"/>
        <w:tblLayout w:type="fixed"/>
        <w:tblLook w:val="04A0"/>
      </w:tblPr>
      <w:tblGrid>
        <w:gridCol w:w="4570"/>
        <w:gridCol w:w="2268"/>
        <w:gridCol w:w="2484"/>
      </w:tblGrid>
      <w:tr w:rsidR="00981B46" w:rsidRPr="00F520F5" w:rsidTr="00981B46">
        <w:trPr>
          <w:trHeight w:val="510"/>
        </w:trPr>
        <w:tc>
          <w:tcPr>
            <w:tcW w:w="9322" w:type="dxa"/>
            <w:gridSpan w:val="3"/>
            <w:shd w:val="clear" w:color="auto" w:fill="808080" w:themeFill="background1" w:themeFillShade="80"/>
            <w:vAlign w:val="center"/>
          </w:tcPr>
          <w:p w:rsidR="00981B46" w:rsidRPr="00F520F5" w:rsidRDefault="00981B46" w:rsidP="00981B46">
            <w:pPr>
              <w:pStyle w:val="Tabela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F520F5">
              <w:rPr>
                <w:b/>
                <w:color w:val="FFFFFF" w:themeColor="background1"/>
              </w:rPr>
              <w:t>WYPEŁNIA PRUSZCZAŃSKIE PRZEDSIĘBIORSTWO CIEPŁOWNICZE „PEC” SP. Z O.O.</w:t>
            </w:r>
          </w:p>
        </w:tc>
      </w:tr>
      <w:tr w:rsidR="00981B46" w:rsidRPr="00F520F5" w:rsidTr="00981B46">
        <w:trPr>
          <w:trHeight w:val="510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981B46" w:rsidRPr="00F520F5" w:rsidTr="00981B46">
        <w:trPr>
          <w:trHeight w:val="567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20"/>
                <w:szCs w:val="20"/>
              </w:rPr>
              <w:t>Data wpłynięcia wniosku.</w:t>
            </w:r>
          </w:p>
        </w:tc>
        <w:tc>
          <w:tcPr>
            <w:tcW w:w="2268" w:type="dxa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46" w:rsidRPr="00F520F5" w:rsidTr="00981B46">
        <w:trPr>
          <w:trHeight w:val="567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20"/>
                <w:szCs w:val="20"/>
              </w:rPr>
              <w:t>Data otrzymania przez osobę odpowiedzialną</w:t>
            </w:r>
          </w:p>
        </w:tc>
        <w:tc>
          <w:tcPr>
            <w:tcW w:w="2268" w:type="dxa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46" w:rsidRPr="00F520F5" w:rsidTr="00981B46">
        <w:trPr>
          <w:trHeight w:val="567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  <w:r w:rsidRPr="00F520F5">
              <w:rPr>
                <w:rFonts w:ascii="Arial" w:hAnsi="Arial" w:cs="Arial"/>
                <w:sz w:val="20"/>
                <w:szCs w:val="20"/>
              </w:rPr>
              <w:t>Data otrzymania kompletnego wniosku</w:t>
            </w:r>
          </w:p>
        </w:tc>
        <w:tc>
          <w:tcPr>
            <w:tcW w:w="2268" w:type="dxa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46" w:rsidRPr="00F520F5" w:rsidTr="00981B46">
        <w:trPr>
          <w:trHeight w:val="567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981B46" w:rsidRPr="00F520F5" w:rsidRDefault="00CD7816" w:rsidP="00CD7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i </w:t>
            </w:r>
            <w:r w:rsidR="00981B46" w:rsidRPr="00F520F5">
              <w:rPr>
                <w:rFonts w:ascii="Arial" w:hAnsi="Arial" w:cs="Arial"/>
                <w:sz w:val="20"/>
                <w:szCs w:val="20"/>
              </w:rPr>
              <w:t>Data wydania Technicznych Warunków Przyłączenia do Sieci Ciepłowniczej</w:t>
            </w:r>
          </w:p>
        </w:tc>
        <w:tc>
          <w:tcPr>
            <w:tcW w:w="2268" w:type="dxa"/>
            <w:vAlign w:val="center"/>
          </w:tcPr>
          <w:p w:rsidR="00981B46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  <w:p w:rsidR="00CD7816" w:rsidRDefault="00CD7816" w:rsidP="00981B46">
            <w:pPr>
              <w:rPr>
                <w:rFonts w:ascii="Arial" w:hAnsi="Arial" w:cs="Arial"/>
                <w:sz w:val="20"/>
                <w:szCs w:val="20"/>
              </w:rPr>
            </w:pPr>
          </w:p>
          <w:p w:rsidR="00CD7816" w:rsidRPr="00F520F5" w:rsidRDefault="00CD781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981B46" w:rsidRPr="00F520F5" w:rsidRDefault="00981B46" w:rsidP="00981B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791" w:rsidRPr="00F520F5" w:rsidRDefault="0018479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6C6F6D" w:rsidRPr="00F520F5" w:rsidRDefault="006C6F6D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6C6F6D" w:rsidRPr="00F520F5" w:rsidSect="005A517F">
      <w:headerReference w:type="default" r:id="rId8"/>
      <w:footerReference w:type="default" r:id="rId9"/>
      <w:pgSz w:w="11906" w:h="16838"/>
      <w:pgMar w:top="851" w:right="992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B1" w:rsidRDefault="00F35FB1" w:rsidP="00014A34">
      <w:r>
        <w:separator/>
      </w:r>
    </w:p>
  </w:endnote>
  <w:endnote w:type="continuationSeparator" w:id="0">
    <w:p w:rsidR="00F35FB1" w:rsidRDefault="00F35FB1" w:rsidP="0001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27"/>
    </w:tblGrid>
    <w:tr w:rsidR="00F35FB1" w:rsidTr="00F803F3">
      <w:tc>
        <w:tcPr>
          <w:tcW w:w="9627" w:type="dxa"/>
        </w:tcPr>
        <w:p w:rsidR="00F35FB1" w:rsidRDefault="00F35FB1" w:rsidP="004245F9">
          <w:pPr>
            <w:tabs>
              <w:tab w:val="left" w:pos="0"/>
              <w:tab w:val="left" w:pos="5103"/>
            </w:tabs>
            <w:spacing w:before="6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2"/>
              <w:szCs w:val="12"/>
            </w:rPr>
            <w:t xml:space="preserve">Pruszczańskie Przedsiębiorstwo </w:t>
          </w:r>
          <w:r>
            <w:rPr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 xml:space="preserve">Ciepłownicze „ PEC” Sp. z o.o. ul. Tysiąclecia 16, 83-000 Pruszcz Gdański, Sąd Rejonowy Gdańsk Północ VII Wydział Gospodarczy Krajowego Rejestru Sądowego, nr KRS 000108188, NIP 593-010-00-75, REGON 190593120, Kapitał zakładowy spółki </w:t>
          </w:r>
          <w:r w:rsidR="004245F9"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 </w:t>
          </w:r>
          <w:r w:rsidR="004245F9">
            <w:rPr>
              <w:rFonts w:ascii="Arial" w:hAnsi="Arial" w:cs="Arial"/>
              <w:sz w:val="12"/>
              <w:szCs w:val="12"/>
            </w:rPr>
            <w:t>000</w:t>
          </w:r>
          <w:r>
            <w:rPr>
              <w:rFonts w:ascii="Arial" w:hAnsi="Arial" w:cs="Arial"/>
              <w:sz w:val="12"/>
              <w:szCs w:val="12"/>
            </w:rPr>
            <w:t> 000 PLN.</w:t>
          </w:r>
        </w:p>
      </w:tc>
    </w:tr>
  </w:tbl>
  <w:p w:rsidR="00F35FB1" w:rsidRPr="00F803F3" w:rsidRDefault="00F35FB1" w:rsidP="005A517F">
    <w:pPr>
      <w:pStyle w:val="Stopka"/>
      <w:tabs>
        <w:tab w:val="clear" w:pos="4536"/>
        <w:tab w:val="clear" w:pos="9072"/>
        <w:tab w:val="left" w:pos="726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B1" w:rsidRDefault="00F35FB1" w:rsidP="00014A34">
      <w:r>
        <w:separator/>
      </w:r>
    </w:p>
  </w:footnote>
  <w:footnote w:type="continuationSeparator" w:id="0">
    <w:p w:rsidR="00F35FB1" w:rsidRDefault="00F35FB1" w:rsidP="00014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599" w:type="dxa"/>
      <w:tblLook w:val="04A0"/>
    </w:tblPr>
    <w:tblGrid>
      <w:gridCol w:w="1951"/>
      <w:gridCol w:w="5954"/>
      <w:gridCol w:w="1694"/>
    </w:tblGrid>
    <w:tr w:rsidR="00F35FB1" w:rsidRPr="00D22CD2" w:rsidTr="00A91FB5">
      <w:trPr>
        <w:trHeight w:val="693"/>
      </w:trPr>
      <w:tc>
        <w:tcPr>
          <w:tcW w:w="1951" w:type="dxa"/>
          <w:vMerge w:val="restart"/>
        </w:tcPr>
        <w:p w:rsidR="00F35FB1" w:rsidRPr="00D22CD2" w:rsidRDefault="00F35FB1" w:rsidP="00046E36">
          <w:pPr>
            <w:pStyle w:val="Nagwek"/>
            <w:spacing w:before="120" w:after="120"/>
            <w:ind w:right="-250"/>
            <w:rPr>
              <w:rFonts w:ascii="Arial" w:hAnsi="Arial" w:cs="Arial"/>
            </w:rPr>
          </w:pPr>
          <w:r w:rsidRPr="00D22CD2">
            <w:rPr>
              <w:rFonts w:ascii="Arial" w:hAnsi="Arial" w:cs="Arial"/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114934</wp:posOffset>
                </wp:positionV>
                <wp:extent cx="991418" cy="733425"/>
                <wp:effectExtent l="0" t="0" r="0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EC logo duc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237" cy="734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vMerge w:val="restart"/>
          <w:vAlign w:val="center"/>
        </w:tcPr>
        <w:p w:rsidR="00F35FB1" w:rsidRDefault="00F35FB1" w:rsidP="00984B2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5218F">
            <w:rPr>
              <w:rFonts w:ascii="Arial" w:hAnsi="Arial" w:cs="Arial"/>
              <w:b/>
              <w:sz w:val="28"/>
              <w:szCs w:val="28"/>
            </w:rPr>
            <w:t>WNIOSEK O OKREŚLENIE</w:t>
          </w:r>
        </w:p>
        <w:p w:rsidR="00F35FB1" w:rsidRPr="00B5218F" w:rsidRDefault="00F35FB1" w:rsidP="00984B2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5218F">
            <w:rPr>
              <w:rFonts w:ascii="Arial" w:hAnsi="Arial" w:cs="Arial"/>
              <w:b/>
              <w:sz w:val="28"/>
              <w:szCs w:val="28"/>
            </w:rPr>
            <w:t>WARUNKÓW PRZYŁĄCZENIA</w:t>
          </w:r>
        </w:p>
        <w:p w:rsidR="00F35FB1" w:rsidRPr="00B5218F" w:rsidRDefault="00F35FB1" w:rsidP="00984B27">
          <w:pPr>
            <w:jc w:val="center"/>
            <w:rPr>
              <w:rFonts w:ascii="Arial" w:hAnsi="Arial" w:cs="Arial"/>
              <w:b/>
            </w:rPr>
          </w:pPr>
        </w:p>
        <w:p w:rsidR="00F35FB1" w:rsidRDefault="00F35FB1" w:rsidP="00984B27">
          <w:pPr>
            <w:jc w:val="center"/>
            <w:rPr>
              <w:rFonts w:ascii="Arial" w:eastAsia="Arial" w:hAnsi="Arial" w:cs="Arial"/>
              <w:i/>
              <w:iCs/>
              <w:color w:val="000000"/>
              <w:sz w:val="16"/>
              <w:szCs w:val="16"/>
            </w:rPr>
          </w:pPr>
          <w:r w:rsidRPr="00B5218F">
            <w:rPr>
              <w:rFonts w:ascii="Arial" w:eastAsia="Arial" w:hAnsi="Arial" w:cs="Arial"/>
              <w:i/>
              <w:iCs/>
              <w:color w:val="000000"/>
              <w:sz w:val="16"/>
              <w:szCs w:val="16"/>
            </w:rPr>
            <w:t>(Wypełnia wniosk</w:t>
          </w:r>
          <w:r>
            <w:rPr>
              <w:rFonts w:ascii="Arial" w:eastAsia="Arial" w:hAnsi="Arial" w:cs="Arial"/>
              <w:i/>
              <w:iCs/>
              <w:color w:val="000000"/>
              <w:sz w:val="16"/>
              <w:szCs w:val="16"/>
            </w:rPr>
            <w:t>odawca posiadający tytuł prawny</w:t>
          </w:r>
        </w:p>
        <w:p w:rsidR="00F35FB1" w:rsidRPr="002F09C1" w:rsidRDefault="00F35FB1" w:rsidP="00984B27">
          <w:pPr>
            <w:pStyle w:val="Nagwek"/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5218F">
            <w:rPr>
              <w:rFonts w:ascii="Arial" w:eastAsia="Arial" w:hAnsi="Arial" w:cs="Arial"/>
              <w:i/>
              <w:iCs/>
              <w:color w:val="000000"/>
              <w:sz w:val="16"/>
              <w:szCs w:val="16"/>
            </w:rPr>
            <w:t>do korzystania z obiektu)</w:t>
          </w:r>
        </w:p>
      </w:tc>
      <w:tc>
        <w:tcPr>
          <w:tcW w:w="1694" w:type="dxa"/>
        </w:tcPr>
        <w:p w:rsidR="00F35FB1" w:rsidRPr="00046E36" w:rsidRDefault="00F35FB1" w:rsidP="00046E36">
          <w:pPr>
            <w:pStyle w:val="Stopka"/>
            <w:tabs>
              <w:tab w:val="left" w:pos="285"/>
              <w:tab w:val="right" w:pos="1478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  <w:p w:rsidR="00F35FB1" w:rsidRDefault="00F35FB1" w:rsidP="00CB380D">
          <w:pPr>
            <w:spacing w:before="60" w:after="60"/>
            <w:jc w:val="right"/>
            <w:rPr>
              <w:rFonts w:ascii="Arial" w:hAnsi="Arial" w:cs="Arial"/>
              <w:sz w:val="20"/>
            </w:rPr>
          </w:pPr>
          <w:r w:rsidRPr="00B5218F">
            <w:rPr>
              <w:rFonts w:ascii="Arial" w:hAnsi="Arial" w:cs="Arial"/>
              <w:sz w:val="20"/>
            </w:rPr>
            <w:t>P1_PR1_Z01</w:t>
          </w:r>
        </w:p>
        <w:p w:rsidR="00F35FB1" w:rsidRPr="00D22CD2" w:rsidRDefault="00F35FB1" w:rsidP="00CB380D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</w:rPr>
            <w:t>2022.02.01</w:t>
          </w:r>
        </w:p>
      </w:tc>
    </w:tr>
    <w:tr w:rsidR="00F35FB1" w:rsidRPr="00D22CD2" w:rsidTr="00A91FB5">
      <w:trPr>
        <w:trHeight w:val="563"/>
      </w:trPr>
      <w:tc>
        <w:tcPr>
          <w:tcW w:w="1951" w:type="dxa"/>
          <w:vMerge/>
        </w:tcPr>
        <w:p w:rsidR="00F35FB1" w:rsidRPr="00D22CD2" w:rsidRDefault="00F35FB1" w:rsidP="00046E36">
          <w:pPr>
            <w:pStyle w:val="Nagwek"/>
            <w:spacing w:before="120" w:after="120"/>
            <w:ind w:right="-250"/>
            <w:rPr>
              <w:rFonts w:ascii="Arial" w:hAnsi="Arial" w:cs="Arial"/>
              <w:noProof/>
            </w:rPr>
          </w:pPr>
        </w:p>
      </w:tc>
      <w:tc>
        <w:tcPr>
          <w:tcW w:w="5954" w:type="dxa"/>
          <w:vMerge/>
          <w:vAlign w:val="center"/>
        </w:tcPr>
        <w:p w:rsidR="00F35FB1" w:rsidRPr="00D22CD2" w:rsidRDefault="00F35FB1" w:rsidP="00046E36">
          <w:pPr>
            <w:spacing w:before="24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694" w:type="dxa"/>
        </w:tcPr>
        <w:p w:rsidR="00F35FB1" w:rsidRDefault="00F35FB1" w:rsidP="00046E36">
          <w:pPr>
            <w:pStyle w:val="Stopka"/>
            <w:tabs>
              <w:tab w:val="left" w:pos="285"/>
              <w:tab w:val="right" w:pos="1478"/>
            </w:tabs>
            <w:rPr>
              <w:rFonts w:ascii="Arial" w:hAnsi="Arial" w:cs="Arial"/>
              <w:sz w:val="20"/>
              <w:szCs w:val="20"/>
            </w:rPr>
          </w:pPr>
        </w:p>
        <w:sdt>
          <w:sdtPr>
            <w:rPr>
              <w:rFonts w:ascii="Arial" w:hAnsi="Arial" w:cs="Arial"/>
              <w:sz w:val="20"/>
              <w:szCs w:val="20"/>
            </w:rPr>
            <w:id w:val="1213313988"/>
            <w:docPartObj>
              <w:docPartGallery w:val="Page Numbers (Bottom of Page)"/>
              <w:docPartUnique/>
            </w:docPartObj>
          </w:sdtPr>
          <w:sdtEndPr>
            <w:rPr>
              <w:sz w:val="6"/>
              <w:szCs w:val="6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13313989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6"/>
                  <w:szCs w:val="6"/>
                </w:rPr>
              </w:sdtEndPr>
              <w:sdtContent>
                <w:p w:rsidR="00F35FB1" w:rsidRPr="00D22CD2" w:rsidRDefault="00F35FB1" w:rsidP="00A91FB5">
                  <w:pPr>
                    <w:pStyle w:val="Stopka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5FB1" w:rsidRDefault="00F35FB1" w:rsidP="00A91FB5">
                  <w:pPr>
                    <w:pStyle w:val="Stopka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22CD2">
                    <w:rPr>
                      <w:rFonts w:ascii="Arial" w:hAnsi="Arial" w:cs="Arial"/>
                      <w:sz w:val="20"/>
                      <w:szCs w:val="20"/>
                    </w:rPr>
                    <w:t>Strona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D22CD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C33B6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>PAGE</w:instrText>
                  </w:r>
                  <w:r w:rsidR="00FC33B6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4245F9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1</w:t>
                  </w:r>
                  <w:r w:rsidR="00FC33B6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D22CD2">
                    <w:rPr>
                      <w:rFonts w:ascii="Arial" w:hAnsi="Arial" w:cs="Arial"/>
                      <w:sz w:val="20"/>
                      <w:szCs w:val="20"/>
                    </w:rPr>
                    <w:t xml:space="preserve"> z </w:t>
                  </w:r>
                  <w:r w:rsidR="00FC33B6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>NUMPAGES</w:instrText>
                  </w:r>
                  <w:r w:rsidR="00FC33B6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4245F9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4</w:t>
                  </w:r>
                  <w:r w:rsidR="00FC33B6" w:rsidRPr="00D22CD2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F35FB1" w:rsidRPr="00A91FB5" w:rsidRDefault="00F35FB1" w:rsidP="00A91FB5">
                  <w:pPr>
                    <w:pStyle w:val="Stopka"/>
                    <w:tabs>
                      <w:tab w:val="clear" w:pos="4536"/>
                      <w:tab w:val="clear" w:pos="9072"/>
                      <w:tab w:val="left" w:pos="708"/>
                    </w:tabs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A91FB5">
                    <w:rPr>
                      <w:rFonts w:ascii="Arial" w:hAnsi="Arial" w:cs="Arial"/>
                      <w:sz w:val="6"/>
                      <w:szCs w:val="6"/>
                    </w:rPr>
                    <w:tab/>
                  </w:r>
                  <w:r w:rsidRPr="00A91FB5">
                    <w:rPr>
                      <w:rFonts w:ascii="Arial" w:hAnsi="Arial" w:cs="Arial"/>
                      <w:sz w:val="6"/>
                      <w:szCs w:val="6"/>
                    </w:rPr>
                    <w:tab/>
                  </w:r>
                </w:p>
              </w:sdtContent>
            </w:sdt>
          </w:sdtContent>
        </w:sdt>
      </w:tc>
    </w:tr>
  </w:tbl>
  <w:p w:rsidR="00F35FB1" w:rsidRPr="00D22CD2" w:rsidRDefault="00F35FB1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6A3"/>
    <w:multiLevelType w:val="hybridMultilevel"/>
    <w:tmpl w:val="A984BE84"/>
    <w:lvl w:ilvl="0" w:tplc="3D381630">
      <w:start w:val="1"/>
      <w:numFmt w:val="upperRoman"/>
      <w:pStyle w:val="Tabela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CB0A24"/>
    <w:multiLevelType w:val="hybridMultilevel"/>
    <w:tmpl w:val="E3DE6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055E6"/>
    <w:multiLevelType w:val="hybridMultilevel"/>
    <w:tmpl w:val="020AACBE"/>
    <w:lvl w:ilvl="0" w:tplc="A140B65E">
      <w:start w:val="1"/>
      <w:numFmt w:val="decimal"/>
      <w:lvlText w:val="%1."/>
      <w:lvlJc w:val="left"/>
      <w:pPr>
        <w:ind w:left="38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49087520"/>
    <w:multiLevelType w:val="hybridMultilevel"/>
    <w:tmpl w:val="2B6E81CE"/>
    <w:lvl w:ilvl="0" w:tplc="04150019">
      <w:start w:val="1"/>
      <w:numFmt w:val="lowerLetter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53563E7E"/>
    <w:multiLevelType w:val="hybridMultilevel"/>
    <w:tmpl w:val="5010D592"/>
    <w:lvl w:ilvl="0" w:tplc="04150019">
      <w:start w:val="1"/>
      <w:numFmt w:val="lowerLetter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5AFF3811"/>
    <w:multiLevelType w:val="hybridMultilevel"/>
    <w:tmpl w:val="57640646"/>
    <w:lvl w:ilvl="0" w:tplc="04150019">
      <w:start w:val="1"/>
      <w:numFmt w:val="lowerLetter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6D71613D"/>
    <w:multiLevelType w:val="hybridMultilevel"/>
    <w:tmpl w:val="2D64C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E30ED"/>
    <w:multiLevelType w:val="hybridMultilevel"/>
    <w:tmpl w:val="75105C20"/>
    <w:lvl w:ilvl="0" w:tplc="04150019">
      <w:start w:val="1"/>
      <w:numFmt w:val="lowerLetter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742B6A8A"/>
    <w:multiLevelType w:val="hybridMultilevel"/>
    <w:tmpl w:val="6122AFE0"/>
    <w:lvl w:ilvl="0" w:tplc="A62461AA">
      <w:start w:val="1"/>
      <w:numFmt w:val="decimal"/>
      <w:lvlText w:val="%1."/>
      <w:lvlJc w:val="left"/>
      <w:pPr>
        <w:ind w:left="363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77D4404A"/>
    <w:multiLevelType w:val="hybridMultilevel"/>
    <w:tmpl w:val="4CD4D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F72"/>
    <w:multiLevelType w:val="hybridMultilevel"/>
    <w:tmpl w:val="B93CE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70BD0"/>
    <w:multiLevelType w:val="hybridMultilevel"/>
    <w:tmpl w:val="020AACBE"/>
    <w:lvl w:ilvl="0" w:tplc="A140B65E">
      <w:start w:val="1"/>
      <w:numFmt w:val="decimal"/>
      <w:lvlText w:val="%1."/>
      <w:lvlJc w:val="left"/>
      <w:pPr>
        <w:ind w:left="38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0"/>
  </w:num>
  <w:num w:numId="9">
    <w:abstractNumId w:val="11"/>
  </w:num>
  <w:num w:numId="10">
    <w:abstractNumId w:val="3"/>
  </w:num>
  <w:num w:numId="11">
    <w:abstractNumId w:val="0"/>
    <w:lvlOverride w:ilvl="0">
      <w:startOverride w:val="2"/>
    </w:lvlOverride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67340"/>
    <w:rsid w:val="0000242E"/>
    <w:rsid w:val="00014A34"/>
    <w:rsid w:val="00022C34"/>
    <w:rsid w:val="0003742A"/>
    <w:rsid w:val="00043C7D"/>
    <w:rsid w:val="00046E36"/>
    <w:rsid w:val="00052A5E"/>
    <w:rsid w:val="00052CD1"/>
    <w:rsid w:val="00067214"/>
    <w:rsid w:val="00067340"/>
    <w:rsid w:val="000944E3"/>
    <w:rsid w:val="000A3C7D"/>
    <w:rsid w:val="000C2883"/>
    <w:rsid w:val="000F1ABC"/>
    <w:rsid w:val="000F42A5"/>
    <w:rsid w:val="000F6D46"/>
    <w:rsid w:val="00104B43"/>
    <w:rsid w:val="00117874"/>
    <w:rsid w:val="00121240"/>
    <w:rsid w:val="001215F9"/>
    <w:rsid w:val="001317BE"/>
    <w:rsid w:val="00162555"/>
    <w:rsid w:val="00184791"/>
    <w:rsid w:val="001A1770"/>
    <w:rsid w:val="001D75BE"/>
    <w:rsid w:val="001E7A70"/>
    <w:rsid w:val="001F767F"/>
    <w:rsid w:val="00201498"/>
    <w:rsid w:val="00234CBB"/>
    <w:rsid w:val="00237B17"/>
    <w:rsid w:val="00245EE7"/>
    <w:rsid w:val="0025559E"/>
    <w:rsid w:val="002944B5"/>
    <w:rsid w:val="00296BBD"/>
    <w:rsid w:val="002975BB"/>
    <w:rsid w:val="002A5F04"/>
    <w:rsid w:val="002C2000"/>
    <w:rsid w:val="002E7A1B"/>
    <w:rsid w:val="002F09C1"/>
    <w:rsid w:val="002F72B3"/>
    <w:rsid w:val="003108A4"/>
    <w:rsid w:val="00315A1A"/>
    <w:rsid w:val="00320D10"/>
    <w:rsid w:val="00342807"/>
    <w:rsid w:val="003477D8"/>
    <w:rsid w:val="00360E55"/>
    <w:rsid w:val="00361E46"/>
    <w:rsid w:val="00381DF5"/>
    <w:rsid w:val="003913B1"/>
    <w:rsid w:val="00396B34"/>
    <w:rsid w:val="003A192B"/>
    <w:rsid w:val="003A7918"/>
    <w:rsid w:val="003B04DC"/>
    <w:rsid w:val="003B4B2F"/>
    <w:rsid w:val="003E358D"/>
    <w:rsid w:val="003E518B"/>
    <w:rsid w:val="00417A76"/>
    <w:rsid w:val="004230D5"/>
    <w:rsid w:val="004245F9"/>
    <w:rsid w:val="004339F4"/>
    <w:rsid w:val="004345D8"/>
    <w:rsid w:val="004469FE"/>
    <w:rsid w:val="004508B3"/>
    <w:rsid w:val="004729DA"/>
    <w:rsid w:val="004C0773"/>
    <w:rsid w:val="004D17A0"/>
    <w:rsid w:val="004F4A7E"/>
    <w:rsid w:val="00506568"/>
    <w:rsid w:val="005138F6"/>
    <w:rsid w:val="005356CD"/>
    <w:rsid w:val="0054518C"/>
    <w:rsid w:val="00545B62"/>
    <w:rsid w:val="00576A79"/>
    <w:rsid w:val="005A26D3"/>
    <w:rsid w:val="005A517F"/>
    <w:rsid w:val="005C35A1"/>
    <w:rsid w:val="005C5876"/>
    <w:rsid w:val="005D158A"/>
    <w:rsid w:val="005D17DA"/>
    <w:rsid w:val="005D2BB3"/>
    <w:rsid w:val="005D30D2"/>
    <w:rsid w:val="005E7D48"/>
    <w:rsid w:val="005F4B90"/>
    <w:rsid w:val="0060293C"/>
    <w:rsid w:val="00611D80"/>
    <w:rsid w:val="0061286E"/>
    <w:rsid w:val="006245CD"/>
    <w:rsid w:val="0063492B"/>
    <w:rsid w:val="00643678"/>
    <w:rsid w:val="0065140E"/>
    <w:rsid w:val="0069373B"/>
    <w:rsid w:val="006B32B4"/>
    <w:rsid w:val="006C637B"/>
    <w:rsid w:val="006C6F6D"/>
    <w:rsid w:val="006E5B77"/>
    <w:rsid w:val="006F5A87"/>
    <w:rsid w:val="00706BB7"/>
    <w:rsid w:val="00730257"/>
    <w:rsid w:val="00734736"/>
    <w:rsid w:val="007350FF"/>
    <w:rsid w:val="007534AD"/>
    <w:rsid w:val="00754D46"/>
    <w:rsid w:val="00763D6F"/>
    <w:rsid w:val="00765269"/>
    <w:rsid w:val="007A26A5"/>
    <w:rsid w:val="007B01B8"/>
    <w:rsid w:val="007B1CF8"/>
    <w:rsid w:val="007D6CC4"/>
    <w:rsid w:val="007F137C"/>
    <w:rsid w:val="007F3D53"/>
    <w:rsid w:val="008129F8"/>
    <w:rsid w:val="00832FF5"/>
    <w:rsid w:val="008529D7"/>
    <w:rsid w:val="0086300B"/>
    <w:rsid w:val="008723E7"/>
    <w:rsid w:val="008906C9"/>
    <w:rsid w:val="0089311A"/>
    <w:rsid w:val="0089618E"/>
    <w:rsid w:val="008A7EF5"/>
    <w:rsid w:val="008B1223"/>
    <w:rsid w:val="008D3171"/>
    <w:rsid w:val="008F0A65"/>
    <w:rsid w:val="008F0DF4"/>
    <w:rsid w:val="008F153B"/>
    <w:rsid w:val="008F1781"/>
    <w:rsid w:val="00906876"/>
    <w:rsid w:val="00914EFA"/>
    <w:rsid w:val="00915A2E"/>
    <w:rsid w:val="009356FC"/>
    <w:rsid w:val="00963625"/>
    <w:rsid w:val="009747F5"/>
    <w:rsid w:val="0097749F"/>
    <w:rsid w:val="009814D4"/>
    <w:rsid w:val="00981B46"/>
    <w:rsid w:val="00984B27"/>
    <w:rsid w:val="00996D7C"/>
    <w:rsid w:val="009A0E53"/>
    <w:rsid w:val="009A335B"/>
    <w:rsid w:val="009A3E68"/>
    <w:rsid w:val="009C3453"/>
    <w:rsid w:val="009C4A6E"/>
    <w:rsid w:val="00A01100"/>
    <w:rsid w:val="00A064BD"/>
    <w:rsid w:val="00A10B74"/>
    <w:rsid w:val="00A142C2"/>
    <w:rsid w:val="00A21CC2"/>
    <w:rsid w:val="00A31B5B"/>
    <w:rsid w:val="00A3364F"/>
    <w:rsid w:val="00A51E1A"/>
    <w:rsid w:val="00A91FB5"/>
    <w:rsid w:val="00A94D0B"/>
    <w:rsid w:val="00A97CE5"/>
    <w:rsid w:val="00AD1A8C"/>
    <w:rsid w:val="00AD6968"/>
    <w:rsid w:val="00B02E2E"/>
    <w:rsid w:val="00B26F83"/>
    <w:rsid w:val="00B312E0"/>
    <w:rsid w:val="00B4153B"/>
    <w:rsid w:val="00B5537C"/>
    <w:rsid w:val="00B57CD8"/>
    <w:rsid w:val="00B815AF"/>
    <w:rsid w:val="00B91C3A"/>
    <w:rsid w:val="00BB23A0"/>
    <w:rsid w:val="00BB7E57"/>
    <w:rsid w:val="00BC5FDC"/>
    <w:rsid w:val="00BF4D05"/>
    <w:rsid w:val="00C30A0F"/>
    <w:rsid w:val="00C412E1"/>
    <w:rsid w:val="00C459A7"/>
    <w:rsid w:val="00C47036"/>
    <w:rsid w:val="00C74187"/>
    <w:rsid w:val="00C75B2F"/>
    <w:rsid w:val="00CA4250"/>
    <w:rsid w:val="00CB00D8"/>
    <w:rsid w:val="00CB380D"/>
    <w:rsid w:val="00CD7816"/>
    <w:rsid w:val="00D0679F"/>
    <w:rsid w:val="00D06AE0"/>
    <w:rsid w:val="00D22CD2"/>
    <w:rsid w:val="00D60E8E"/>
    <w:rsid w:val="00D66980"/>
    <w:rsid w:val="00DE5654"/>
    <w:rsid w:val="00E04C4F"/>
    <w:rsid w:val="00E30887"/>
    <w:rsid w:val="00E30A07"/>
    <w:rsid w:val="00E4293D"/>
    <w:rsid w:val="00E46A8F"/>
    <w:rsid w:val="00E52B27"/>
    <w:rsid w:val="00E539CB"/>
    <w:rsid w:val="00E85A98"/>
    <w:rsid w:val="00ED7A0B"/>
    <w:rsid w:val="00EE1820"/>
    <w:rsid w:val="00EF6DF0"/>
    <w:rsid w:val="00EF7C57"/>
    <w:rsid w:val="00F35FB1"/>
    <w:rsid w:val="00F41F73"/>
    <w:rsid w:val="00F475B9"/>
    <w:rsid w:val="00F47FE5"/>
    <w:rsid w:val="00F520F5"/>
    <w:rsid w:val="00F52F96"/>
    <w:rsid w:val="00F66C06"/>
    <w:rsid w:val="00F803F3"/>
    <w:rsid w:val="00F838B6"/>
    <w:rsid w:val="00F90343"/>
    <w:rsid w:val="00F93532"/>
    <w:rsid w:val="00F93E02"/>
    <w:rsid w:val="00FC33B6"/>
    <w:rsid w:val="00FC4C67"/>
    <w:rsid w:val="00FE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4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A34"/>
  </w:style>
  <w:style w:type="paragraph" w:styleId="Stopka">
    <w:name w:val="footer"/>
    <w:basedOn w:val="Normalny"/>
    <w:link w:val="StopkaZnak"/>
    <w:unhideWhenUsed/>
    <w:rsid w:val="00014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A34"/>
  </w:style>
  <w:style w:type="table" w:styleId="Tabela-Siatka">
    <w:name w:val="Table Grid"/>
    <w:basedOn w:val="Standardowy"/>
    <w:uiPriority w:val="59"/>
    <w:rsid w:val="002A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F80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803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B01B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2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29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2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9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7A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7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A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742A"/>
    <w:rPr>
      <w:color w:val="0563C1"/>
      <w:u w:val="single"/>
    </w:rPr>
  </w:style>
  <w:style w:type="paragraph" w:customStyle="1" w:styleId="Tabela">
    <w:name w:val="Tabela"/>
    <w:basedOn w:val="Normalny"/>
    <w:qFormat/>
    <w:rsid w:val="008906C9"/>
    <w:pPr>
      <w:numPr>
        <w:numId w:val="7"/>
      </w:numPr>
      <w:spacing w:before="120" w:after="120"/>
    </w:pPr>
    <w:rPr>
      <w:rFonts w:ascii="Arial" w:hAnsi="Arial" w:cs="Arial"/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DAD5-580B-457C-8DC7-6057AB19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P1_PR1_Z01 - WNIOSEK O OKREŚLENIE</vt:lpstr>
    </vt:vector>
  </TitlesOfParts>
  <Company>ATC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P1_PR1_Z01 - WNIOSEK O OKREŚLENIE</dc:title>
  <dc:creator>Konrad Błasiński</dc:creator>
  <cp:lastModifiedBy>Kamil</cp:lastModifiedBy>
  <cp:revision>20</cp:revision>
  <cp:lastPrinted>2022-02-02T06:04:00Z</cp:lastPrinted>
  <dcterms:created xsi:type="dcterms:W3CDTF">2022-01-14T10:03:00Z</dcterms:created>
  <dcterms:modified xsi:type="dcterms:W3CDTF">2022-02-08T07:08:00Z</dcterms:modified>
</cp:coreProperties>
</file>